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C538C" w14:textId="77777777" w:rsidR="00C54FB6" w:rsidRPr="00677095" w:rsidRDefault="00C54FB6" w:rsidP="00C54FB6">
      <w:pPr>
        <w:spacing w:line="280" w:lineRule="atLeast"/>
      </w:pPr>
      <w:r w:rsidRPr="00677095">
        <w:t xml:space="preserve">Dear Parent, </w:t>
      </w:r>
    </w:p>
    <w:p w14:paraId="74EE237C" w14:textId="77777777" w:rsidR="00C54FB6" w:rsidRPr="00677095" w:rsidRDefault="00C54FB6" w:rsidP="00C54FB6">
      <w:pPr>
        <w:spacing w:line="280" w:lineRule="atLeast"/>
      </w:pPr>
    </w:p>
    <w:p w14:paraId="6ED42F2D" w14:textId="77777777" w:rsidR="00C54FB6" w:rsidRPr="00677095" w:rsidRDefault="00C54FB6" w:rsidP="00C54FB6">
      <w:pPr>
        <w:spacing w:line="280" w:lineRule="atLeast"/>
        <w:rPr>
          <w:b/>
          <w:bCs/>
        </w:rPr>
      </w:pPr>
      <w:r w:rsidRPr="3A9F880B">
        <w:rPr>
          <w:b/>
          <w:bCs/>
        </w:rPr>
        <w:t>Advice for Child</w:t>
      </w:r>
      <w:r>
        <w:rPr>
          <w:b/>
          <w:bCs/>
        </w:rPr>
        <w:t>ren close contacts of positive COVID-19 cases</w:t>
      </w:r>
      <w:r w:rsidRPr="3A9F880B">
        <w:rPr>
          <w:b/>
          <w:bCs/>
        </w:rPr>
        <w:t xml:space="preserve"> </w:t>
      </w:r>
    </w:p>
    <w:p w14:paraId="5D22B72C" w14:textId="77777777" w:rsidR="00C54FB6" w:rsidRPr="00677095" w:rsidRDefault="00C54FB6" w:rsidP="00C54FB6">
      <w:pPr>
        <w:spacing w:line="280" w:lineRule="atLeast"/>
      </w:pPr>
    </w:p>
    <w:p w14:paraId="17DA0D7F" w14:textId="4FE058C6" w:rsidR="00C54FB6" w:rsidRPr="00677095" w:rsidRDefault="00C54FB6" w:rsidP="00C54FB6">
      <w:pPr>
        <w:spacing w:line="280" w:lineRule="atLeast"/>
      </w:pPr>
      <w:r w:rsidRPr="00677095">
        <w:t xml:space="preserve">We have been advised that there </w:t>
      </w:r>
      <w:r>
        <w:t>have been 2</w:t>
      </w:r>
      <w:r>
        <w:t xml:space="preserve"> </w:t>
      </w:r>
      <w:r w:rsidRPr="00677095">
        <w:t>confirmed case</w:t>
      </w:r>
      <w:r>
        <w:t xml:space="preserve"> (s)</w:t>
      </w:r>
      <w:r w:rsidRPr="00677095">
        <w:t xml:space="preserve"> of COVID-19 </w:t>
      </w:r>
      <w:r>
        <w:t xml:space="preserve">within Year 4. </w:t>
      </w:r>
    </w:p>
    <w:p w14:paraId="234473F1" w14:textId="77777777" w:rsidR="00C54FB6" w:rsidRPr="00677095" w:rsidRDefault="00C54FB6" w:rsidP="00C54FB6">
      <w:pPr>
        <w:spacing w:line="280" w:lineRule="atLeast"/>
      </w:pPr>
    </w:p>
    <w:p w14:paraId="14209DE0" w14:textId="77777777" w:rsidR="00C54FB6" w:rsidRDefault="00C54FB6" w:rsidP="00C54FB6">
      <w:pPr>
        <w:spacing w:line="280" w:lineRule="atLeast"/>
      </w:pPr>
      <w:r>
        <w:t xml:space="preserve">We have identified that your child may have been in close contact with the affected case. In line with the local guidance we recommend that your child has a PCR test (if they have not tested positive in the last 90 days). Please book online at: </w:t>
      </w:r>
      <w:hyperlink r:id="rId7" w:history="1">
        <w:r w:rsidRPr="002C7799">
          <w:rPr>
            <w:rStyle w:val="Hyperlink"/>
          </w:rPr>
          <w:t>https://www.gov.uk/get-coronavirus-test</w:t>
        </w:r>
      </w:hyperlink>
    </w:p>
    <w:p w14:paraId="42554C21" w14:textId="77777777" w:rsidR="00C54FB6" w:rsidRDefault="00C54FB6" w:rsidP="00C54FB6">
      <w:pPr>
        <w:spacing w:line="280" w:lineRule="atLeast"/>
      </w:pPr>
    </w:p>
    <w:p w14:paraId="5D7CDC31" w14:textId="768C314D" w:rsidR="00C54FB6" w:rsidRDefault="00C54FB6" w:rsidP="00C54FB6">
      <w:pPr>
        <w:spacing w:line="280" w:lineRule="atLeast"/>
      </w:pPr>
      <w:r>
        <w:t>Your child, and other members of your household can continue normal activities</w:t>
      </w:r>
      <w:r w:rsidRPr="00C54FB6">
        <w:t>, including attending the school</w:t>
      </w:r>
      <w:r>
        <w:t xml:space="preserve"> provided your child does not develop symptoms whilst awaiting the PCR result.  </w:t>
      </w:r>
    </w:p>
    <w:p w14:paraId="1A183A31" w14:textId="77777777" w:rsidR="00C54FB6" w:rsidRDefault="00C54FB6" w:rsidP="00C54FB6">
      <w:pPr>
        <w:spacing w:line="280" w:lineRule="atLeast"/>
      </w:pPr>
    </w:p>
    <w:p w14:paraId="2E7D1CFA" w14:textId="59AFD2A4" w:rsidR="00C54FB6" w:rsidRDefault="00C54FB6" w:rsidP="00C54FB6">
      <w:pPr>
        <w:spacing w:line="280" w:lineRule="atLeast"/>
      </w:pPr>
      <w:r>
        <w:t>In addition to the PCR test, we are advising children and parents to undertake lateral flow tests twice weekly (unless they have tested positive in the last 90 days)</w:t>
      </w:r>
      <w:r>
        <w:t xml:space="preserve">. </w:t>
      </w:r>
      <w:r>
        <w:t>For information regarding access to lateral flow tests see:</w:t>
      </w:r>
    </w:p>
    <w:p w14:paraId="10CD7EFC" w14:textId="77777777" w:rsidR="00C54FB6" w:rsidRDefault="00C54FB6" w:rsidP="00C54FB6">
      <w:pPr>
        <w:spacing w:line="280" w:lineRule="atLeast"/>
      </w:pPr>
      <w:hyperlink r:id="rId8" w:history="1">
        <w:r w:rsidRPr="002C7799">
          <w:rPr>
            <w:rStyle w:val="Hyperlink"/>
          </w:rPr>
          <w:t>https://www.nhs.uk/conditions/coronavirus-covid-19/testing/regular-rapid-coronavirus-tests-if-you-do-not-have-symptoms/</w:t>
        </w:r>
      </w:hyperlink>
    </w:p>
    <w:p w14:paraId="368D4D0F" w14:textId="77777777" w:rsidR="00C54FB6" w:rsidRDefault="00C54FB6" w:rsidP="00C54FB6">
      <w:pPr>
        <w:rPr>
          <w:highlight w:val="yellow"/>
        </w:rPr>
      </w:pPr>
    </w:p>
    <w:p w14:paraId="65D2052C" w14:textId="77777777" w:rsidR="00C54FB6" w:rsidRDefault="00C54FB6" w:rsidP="00C54FB6">
      <w:r w:rsidRPr="002370C7">
        <w:t>Should the PCR (or any lateral flow testing) yield a positive result, we would ask that your child isolate, with your household, and follow national “Stay at Home” guidance</w:t>
      </w:r>
      <w:r>
        <w:t>:</w:t>
      </w:r>
    </w:p>
    <w:p w14:paraId="451D6930" w14:textId="77777777" w:rsidR="00C54FB6" w:rsidRDefault="00C54FB6" w:rsidP="00C54FB6">
      <w:hyperlink r:id="rId9" w:history="1">
        <w:r w:rsidRPr="002C7799">
          <w:rPr>
            <w:rStyle w:val="Hyperlink"/>
          </w:rPr>
          <w:t>https://www.gov.uk/government/publications/covid-19-stay-at-home-guidance</w:t>
        </w:r>
      </w:hyperlink>
    </w:p>
    <w:p w14:paraId="1459281D" w14:textId="77777777" w:rsidR="00C54FB6" w:rsidRPr="002370C7" w:rsidRDefault="00C54FB6" w:rsidP="00C54FB6">
      <w:r w:rsidRPr="002370C7">
        <w:t xml:space="preserve"> </w:t>
      </w:r>
    </w:p>
    <w:p w14:paraId="3B649390" w14:textId="6DCE0BF8" w:rsidR="00C54FB6" w:rsidRDefault="00C54FB6" w:rsidP="00C54FB6">
      <w:pPr>
        <w:rPr>
          <w:rFonts w:eastAsia="Arial" w:cs="Arial"/>
        </w:rPr>
      </w:pPr>
      <w:r>
        <w:t xml:space="preserve">We are asking you to do this to reduce the further spread of COVID 19 to others in the community. If you need support with isolation, please contact your local Council </w:t>
      </w:r>
      <w:r w:rsidRPr="00C54FB6">
        <w:rPr>
          <w:rFonts w:eastAsia="Arial" w:cs="Arial"/>
        </w:rPr>
        <w:t>Warwickshire the contact is 0800 408 1447</w:t>
      </w:r>
    </w:p>
    <w:p w14:paraId="1C7DC98A" w14:textId="77777777" w:rsidR="00C54FB6" w:rsidRDefault="00C54FB6" w:rsidP="00C54FB6"/>
    <w:p w14:paraId="20A97EE3" w14:textId="77777777" w:rsidR="00C54FB6" w:rsidRDefault="00C54FB6" w:rsidP="00C54FB6">
      <w:r>
        <w:t xml:space="preserve">Please see below guidance for if your child/anyone in the household develops COVID-19 symptoms. </w:t>
      </w:r>
    </w:p>
    <w:p w14:paraId="21759672" w14:textId="77777777" w:rsidR="00C54FB6" w:rsidRPr="00677095" w:rsidRDefault="00C54FB6" w:rsidP="00C54FB6">
      <w:pPr>
        <w:spacing w:line="280" w:lineRule="atLeast"/>
      </w:pPr>
    </w:p>
    <w:p w14:paraId="37194DEF" w14:textId="77777777" w:rsidR="00C54FB6" w:rsidRPr="00677095" w:rsidRDefault="00C54FB6" w:rsidP="00C54FB6">
      <w:pPr>
        <w:spacing w:line="280" w:lineRule="atLeast"/>
        <w:rPr>
          <w:b/>
        </w:rPr>
      </w:pPr>
      <w:r w:rsidRPr="00677095">
        <w:rPr>
          <w:b/>
        </w:rPr>
        <w:t xml:space="preserve">What to do if your child develops symptoms of COVID 19 </w:t>
      </w:r>
    </w:p>
    <w:p w14:paraId="60CF9E57" w14:textId="77777777" w:rsidR="00C54FB6" w:rsidRPr="00677095" w:rsidRDefault="00C54FB6" w:rsidP="00C54FB6">
      <w:pPr>
        <w:spacing w:line="280" w:lineRule="atLeast"/>
      </w:pPr>
    </w:p>
    <w:p w14:paraId="17FA6B9D" w14:textId="77777777" w:rsidR="00C54FB6" w:rsidRPr="00677095" w:rsidRDefault="00C54FB6" w:rsidP="00C54FB6">
      <w:pPr>
        <w:spacing w:line="280" w:lineRule="atLeast"/>
      </w:pPr>
      <w:r w:rsidRPr="00677095">
        <w:t>For most people, especially children, COVID-19 will be a mild illness.</w:t>
      </w:r>
    </w:p>
    <w:p w14:paraId="7CFF311C" w14:textId="77777777" w:rsidR="00C54FB6" w:rsidRPr="00677095" w:rsidRDefault="00C54FB6" w:rsidP="00C54FB6">
      <w:pPr>
        <w:spacing w:line="280" w:lineRule="atLeast"/>
      </w:pPr>
    </w:p>
    <w:p w14:paraId="650BFF86" w14:textId="77777777" w:rsidR="00C54FB6" w:rsidRPr="00677095" w:rsidRDefault="00C54FB6" w:rsidP="00C54FB6">
      <w:pPr>
        <w:spacing w:line="280" w:lineRule="atLeast"/>
      </w:pPr>
      <w:r w:rsidRPr="00677095">
        <w:t>The most common symptoms of COVID-19 are recent onset of:</w:t>
      </w:r>
    </w:p>
    <w:p w14:paraId="1856975E" w14:textId="77777777" w:rsidR="00C54FB6" w:rsidRPr="00677095" w:rsidRDefault="00C54FB6" w:rsidP="00C54FB6">
      <w:pPr>
        <w:numPr>
          <w:ilvl w:val="0"/>
          <w:numId w:val="12"/>
        </w:numPr>
        <w:spacing w:line="280" w:lineRule="atLeast"/>
        <w:contextualSpacing/>
        <w:rPr>
          <w:rFonts w:eastAsia="Times New Roman" w:cs="Arial"/>
        </w:rPr>
      </w:pPr>
      <w:r w:rsidRPr="00677095">
        <w:rPr>
          <w:rFonts w:cs="Arial"/>
        </w:rPr>
        <w:t>new continuous cough and/or</w:t>
      </w:r>
    </w:p>
    <w:p w14:paraId="4CF9A2E6" w14:textId="77777777" w:rsidR="00C54FB6" w:rsidRPr="00677095" w:rsidRDefault="00C54FB6" w:rsidP="00C54FB6">
      <w:pPr>
        <w:numPr>
          <w:ilvl w:val="0"/>
          <w:numId w:val="12"/>
        </w:numPr>
        <w:spacing w:line="280" w:lineRule="atLeast"/>
        <w:contextualSpacing/>
        <w:rPr>
          <w:rFonts w:eastAsia="Times New Roman" w:cs="Arial"/>
        </w:rPr>
      </w:pPr>
      <w:r w:rsidRPr="00677095">
        <w:rPr>
          <w:rFonts w:cs="Arial"/>
        </w:rPr>
        <w:t>high temperature and/or</w:t>
      </w:r>
    </w:p>
    <w:p w14:paraId="1FEB42C6" w14:textId="77777777" w:rsidR="00C54FB6" w:rsidRPr="00677095" w:rsidRDefault="00C54FB6" w:rsidP="00C54FB6">
      <w:pPr>
        <w:numPr>
          <w:ilvl w:val="0"/>
          <w:numId w:val="12"/>
        </w:numPr>
        <w:spacing w:line="280" w:lineRule="atLeast"/>
        <w:contextualSpacing/>
        <w:rPr>
          <w:rFonts w:eastAsia="Times New Roman" w:cs="Arial"/>
        </w:rPr>
      </w:pPr>
      <w:r w:rsidRPr="00677095">
        <w:rPr>
          <w:rFonts w:eastAsia="Times New Roman" w:cs="Arial"/>
          <w:lang w:eastAsia="en-GB"/>
        </w:rPr>
        <w:t>a loss of, or change in, normal sense of taste or smell (anosmia)</w:t>
      </w:r>
    </w:p>
    <w:p w14:paraId="1F6D6B04" w14:textId="77777777" w:rsidR="00C54FB6" w:rsidRPr="00677095" w:rsidRDefault="00C54FB6" w:rsidP="00C54FB6">
      <w:pPr>
        <w:spacing w:line="280" w:lineRule="atLeast"/>
      </w:pPr>
    </w:p>
    <w:p w14:paraId="43AF3E10" w14:textId="77777777" w:rsidR="00C54FB6" w:rsidRPr="00677095" w:rsidRDefault="00C54FB6" w:rsidP="00C54FB6">
      <w:pPr>
        <w:spacing w:line="280" w:lineRule="atLeast"/>
      </w:pPr>
      <w:r>
        <w:lastRenderedPageBreak/>
        <w:t xml:space="preserve">If your child develops any of these symptoms of COVID-19, they should remain at home and arrangements should be made for them to be tested. This should be an NHS PCR test and </w:t>
      </w:r>
      <w:r w:rsidRPr="68BADC9B">
        <w:rPr>
          <w:b/>
          <w:bCs/>
        </w:rPr>
        <w:t>NOT</w:t>
      </w:r>
      <w:r>
        <w:t xml:space="preserve"> a rapid test taken at a community testing site (an LFT test).  At that time, household members who are over 18 years and 6 months and </w:t>
      </w:r>
      <w:r w:rsidRPr="68BADC9B">
        <w:rPr>
          <w:b/>
          <w:bCs/>
          <w:u w:val="single"/>
        </w:rPr>
        <w:t>not fully vaccinated</w:t>
      </w:r>
      <w:r>
        <w:t xml:space="preserve">, must also stay at home, not go to work, school or public areas, even for exercise. </w:t>
      </w:r>
    </w:p>
    <w:p w14:paraId="34ECBBD6" w14:textId="77777777" w:rsidR="00C54FB6" w:rsidRPr="00677095" w:rsidRDefault="00C54FB6" w:rsidP="00C54FB6">
      <w:pPr>
        <w:spacing w:line="280" w:lineRule="atLeast"/>
      </w:pPr>
    </w:p>
    <w:p w14:paraId="78EEDA47" w14:textId="77777777" w:rsidR="00C54FB6" w:rsidRPr="00677095" w:rsidRDefault="00C54FB6" w:rsidP="00C54FB6">
      <w:pPr>
        <w:spacing w:line="280" w:lineRule="atLeast"/>
      </w:pPr>
      <w:bookmarkStart w:id="0" w:name="_Hlk44006763"/>
      <w:r>
        <w:t xml:space="preserve">Testing can be arranged online: </w:t>
      </w:r>
      <w:hyperlink r:id="rId10">
        <w:r w:rsidRPr="68BADC9B">
          <w:rPr>
            <w:rStyle w:val="Hyperlink"/>
          </w:rPr>
          <w:t>https://www.gov.uk/get-coronavirus-test</w:t>
        </w:r>
      </w:hyperlink>
      <w:r>
        <w:t xml:space="preserve"> </w:t>
      </w:r>
    </w:p>
    <w:bookmarkEnd w:id="0"/>
    <w:p w14:paraId="7E38D851" w14:textId="77777777" w:rsidR="00C54FB6" w:rsidRPr="00677095" w:rsidRDefault="00C54FB6" w:rsidP="00C54FB6">
      <w:pPr>
        <w:spacing w:line="280" w:lineRule="atLeast"/>
      </w:pPr>
    </w:p>
    <w:p w14:paraId="65CF8573" w14:textId="77777777" w:rsidR="00C54FB6" w:rsidRPr="00677095" w:rsidRDefault="00C54FB6" w:rsidP="00C54FB6">
      <w:pPr>
        <w:spacing w:line="280" w:lineRule="atLeast"/>
      </w:pPr>
      <w:r w:rsidRPr="00677095">
        <w:t xml:space="preserve">When the result of the child’s test is known further advice will be available. </w:t>
      </w:r>
    </w:p>
    <w:p w14:paraId="653F6783" w14:textId="77777777" w:rsidR="00C54FB6" w:rsidRPr="00677095" w:rsidRDefault="00C54FB6" w:rsidP="00C54FB6">
      <w:pPr>
        <w:tabs>
          <w:tab w:val="left" w:pos="9011"/>
        </w:tabs>
        <w:spacing w:line="280" w:lineRule="atLeast"/>
      </w:pPr>
      <w:r>
        <w:tab/>
      </w:r>
    </w:p>
    <w:p w14:paraId="4C730B85" w14:textId="77777777" w:rsidR="00C54FB6" w:rsidRPr="00677095" w:rsidRDefault="00C54FB6" w:rsidP="00C54FB6">
      <w:pPr>
        <w:spacing w:line="280" w:lineRule="atLeast"/>
        <w:rPr>
          <w:b/>
        </w:rPr>
      </w:pPr>
      <w:bookmarkStart w:id="1" w:name="_Hlk44007128"/>
      <w:r w:rsidRPr="00677095">
        <w:rPr>
          <w:b/>
        </w:rPr>
        <w:t xml:space="preserve">How to stop COVID-19 spreading </w:t>
      </w:r>
    </w:p>
    <w:p w14:paraId="748DBB9D" w14:textId="77777777" w:rsidR="00C54FB6" w:rsidRPr="00677095" w:rsidRDefault="00C54FB6" w:rsidP="00C54FB6">
      <w:pPr>
        <w:spacing w:line="280" w:lineRule="atLeast"/>
        <w:rPr>
          <w:b/>
        </w:rPr>
      </w:pPr>
    </w:p>
    <w:p w14:paraId="7C636F1E" w14:textId="77777777" w:rsidR="00C54FB6" w:rsidRPr="00677095" w:rsidRDefault="00C54FB6" w:rsidP="00C54FB6">
      <w:pPr>
        <w:spacing w:line="280" w:lineRule="atLeast"/>
      </w:pPr>
      <w:r w:rsidRPr="00677095">
        <w:t>There are things you can do to help reduce the risk of you and anyone you live with getting ill with COVID-19</w:t>
      </w:r>
      <w:bookmarkStart w:id="2" w:name="_Hlk39313160"/>
      <w:r w:rsidRPr="00677095">
        <w:t xml:space="preserve">: </w:t>
      </w:r>
    </w:p>
    <w:p w14:paraId="0DAAC01F" w14:textId="77777777" w:rsidR="00C54FB6" w:rsidRPr="00677095" w:rsidRDefault="00C54FB6" w:rsidP="00C54FB6">
      <w:pPr>
        <w:numPr>
          <w:ilvl w:val="0"/>
          <w:numId w:val="13"/>
        </w:numPr>
        <w:spacing w:line="280" w:lineRule="atLeast"/>
        <w:contextualSpacing/>
      </w:pPr>
      <w:r w:rsidRPr="00677095">
        <w:t xml:space="preserve">wash your hands with soap and water often – do this for at least 20 seconds </w:t>
      </w:r>
    </w:p>
    <w:p w14:paraId="6A99203A" w14:textId="77777777" w:rsidR="00C54FB6" w:rsidRPr="00677095" w:rsidRDefault="00C54FB6" w:rsidP="00C54FB6">
      <w:pPr>
        <w:numPr>
          <w:ilvl w:val="0"/>
          <w:numId w:val="13"/>
        </w:numPr>
        <w:spacing w:line="280" w:lineRule="atLeast"/>
        <w:contextualSpacing/>
      </w:pPr>
      <w:r w:rsidRPr="00677095">
        <w:t xml:space="preserve">use hand </w:t>
      </w:r>
      <w:proofErr w:type="spellStart"/>
      <w:r w:rsidRPr="00677095">
        <w:t>sanitiser</w:t>
      </w:r>
      <w:proofErr w:type="spellEnd"/>
      <w:r w:rsidRPr="00677095">
        <w:t xml:space="preserve"> gel if soap and water are not available</w:t>
      </w:r>
    </w:p>
    <w:p w14:paraId="0F764F67" w14:textId="77777777" w:rsidR="00C54FB6" w:rsidRPr="00677095" w:rsidRDefault="00C54FB6" w:rsidP="00C54FB6">
      <w:pPr>
        <w:numPr>
          <w:ilvl w:val="0"/>
          <w:numId w:val="13"/>
        </w:numPr>
        <w:spacing w:line="280" w:lineRule="atLeast"/>
        <w:contextualSpacing/>
      </w:pPr>
      <w:r w:rsidRPr="00677095">
        <w:t>wash your hands as soon as you get home</w:t>
      </w:r>
    </w:p>
    <w:p w14:paraId="48D0DF56" w14:textId="77777777" w:rsidR="00C54FB6" w:rsidRPr="00677095" w:rsidRDefault="00C54FB6" w:rsidP="00C54FB6">
      <w:pPr>
        <w:numPr>
          <w:ilvl w:val="0"/>
          <w:numId w:val="13"/>
        </w:numPr>
        <w:spacing w:line="280" w:lineRule="atLeast"/>
        <w:contextualSpacing/>
      </w:pPr>
      <w:r w:rsidRPr="00677095">
        <w:t>cover your mouth and nose with a tissue or your sleeve (not your hands) when you cough or sneeze</w:t>
      </w:r>
    </w:p>
    <w:p w14:paraId="1014B392" w14:textId="77777777" w:rsidR="00C54FB6" w:rsidRPr="00677095" w:rsidRDefault="00C54FB6" w:rsidP="00C54FB6">
      <w:pPr>
        <w:numPr>
          <w:ilvl w:val="0"/>
          <w:numId w:val="13"/>
        </w:numPr>
        <w:spacing w:line="280" w:lineRule="atLeast"/>
        <w:contextualSpacing/>
      </w:pPr>
      <w:r w:rsidRPr="00677095">
        <w:t>put used tissues in the bin immediately and wash your hands afterwards</w:t>
      </w:r>
    </w:p>
    <w:bookmarkEnd w:id="2"/>
    <w:p w14:paraId="0539ACE7" w14:textId="77777777" w:rsidR="00C54FB6" w:rsidRPr="00677095" w:rsidRDefault="00C54FB6" w:rsidP="00C54FB6">
      <w:pPr>
        <w:spacing w:line="280" w:lineRule="atLeast"/>
      </w:pPr>
    </w:p>
    <w:p w14:paraId="10AACAA0" w14:textId="77777777" w:rsidR="00C54FB6" w:rsidRPr="00677095" w:rsidRDefault="00C54FB6" w:rsidP="00C54FB6">
      <w:pPr>
        <w:spacing w:line="280" w:lineRule="atLeast"/>
      </w:pPr>
    </w:p>
    <w:p w14:paraId="032C1227" w14:textId="77777777" w:rsidR="00C54FB6" w:rsidRPr="00677095" w:rsidRDefault="00C54FB6" w:rsidP="00C54FB6">
      <w:pPr>
        <w:spacing w:line="280" w:lineRule="atLeast"/>
        <w:rPr>
          <w:b/>
        </w:rPr>
      </w:pPr>
      <w:r w:rsidRPr="00677095">
        <w:rPr>
          <w:b/>
        </w:rPr>
        <w:t>Further information</w:t>
      </w:r>
    </w:p>
    <w:p w14:paraId="4CC11438" w14:textId="77777777" w:rsidR="00C54FB6" w:rsidRPr="00677095" w:rsidRDefault="00C54FB6" w:rsidP="00C54FB6">
      <w:pPr>
        <w:spacing w:line="280" w:lineRule="atLeast"/>
        <w:rPr>
          <w:b/>
        </w:rPr>
      </w:pPr>
    </w:p>
    <w:p w14:paraId="26318F13" w14:textId="77777777" w:rsidR="00C54FB6" w:rsidRPr="00677095" w:rsidRDefault="00C54FB6" w:rsidP="00C54FB6">
      <w:pPr>
        <w:spacing w:line="280" w:lineRule="atLeast"/>
      </w:pPr>
      <w:r w:rsidRPr="00677095">
        <w:t>Further information is available at nhs.uk/coronavirus</w:t>
      </w:r>
    </w:p>
    <w:p w14:paraId="564A9781" w14:textId="77777777" w:rsidR="00C54FB6" w:rsidRPr="00677095" w:rsidRDefault="00C54FB6" w:rsidP="00C54FB6">
      <w:pPr>
        <w:spacing w:line="280" w:lineRule="atLeast"/>
      </w:pPr>
    </w:p>
    <w:p w14:paraId="06A31445" w14:textId="77777777" w:rsidR="00C54FB6" w:rsidRPr="00677095" w:rsidRDefault="00C54FB6" w:rsidP="00C54FB6">
      <w:pPr>
        <w:spacing w:line="280" w:lineRule="atLeast"/>
      </w:pPr>
    </w:p>
    <w:p w14:paraId="394D5DD4" w14:textId="77777777" w:rsidR="00C54FB6" w:rsidRPr="00677095" w:rsidRDefault="00C54FB6" w:rsidP="00C54FB6">
      <w:pPr>
        <w:spacing w:line="280" w:lineRule="atLeast"/>
      </w:pPr>
      <w:r w:rsidRPr="00677095">
        <w:t>Yours sincerely</w:t>
      </w:r>
    </w:p>
    <w:p w14:paraId="681561C9" w14:textId="3C8A8809" w:rsidR="00C54FB6" w:rsidRPr="00C54FB6" w:rsidRDefault="00C54FB6" w:rsidP="00C54FB6">
      <w:pPr>
        <w:spacing w:line="280" w:lineRule="atLeast"/>
      </w:pPr>
      <w:proofErr w:type="spellStart"/>
      <w:r w:rsidRPr="00C54FB6">
        <w:t>Mrs</w:t>
      </w:r>
      <w:proofErr w:type="spellEnd"/>
      <w:r w:rsidRPr="00C54FB6">
        <w:t xml:space="preserve"> G Humphriss</w:t>
      </w:r>
    </w:p>
    <w:p w14:paraId="2991847B" w14:textId="1F1B7F71" w:rsidR="00C54FB6" w:rsidRPr="00677095" w:rsidRDefault="00C54FB6" w:rsidP="00C54FB6">
      <w:pPr>
        <w:spacing w:line="280" w:lineRule="atLeast"/>
      </w:pPr>
      <w:r>
        <w:t>Executive Head Teacher</w:t>
      </w:r>
      <w:bookmarkStart w:id="3" w:name="_GoBack"/>
      <w:bookmarkEnd w:id="3"/>
    </w:p>
    <w:bookmarkEnd w:id="1"/>
    <w:p w14:paraId="175538B5" w14:textId="77777777" w:rsidR="00C54FB6" w:rsidRDefault="00C54FB6" w:rsidP="00C54FB6"/>
    <w:p w14:paraId="4AF2E3FD" w14:textId="08BCCAF1" w:rsidR="009B75FF" w:rsidRPr="00DA3328" w:rsidRDefault="009B75FF" w:rsidP="00DA3328"/>
    <w:sectPr w:rsidR="009B75FF" w:rsidRPr="00DA3328" w:rsidSect="003702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170D8" w14:textId="77777777" w:rsidR="00C7769A" w:rsidRDefault="00C7769A" w:rsidP="007D0860">
      <w:r>
        <w:separator/>
      </w:r>
    </w:p>
  </w:endnote>
  <w:endnote w:type="continuationSeparator" w:id="0">
    <w:p w14:paraId="742CFCBA" w14:textId="77777777" w:rsidR="00C7769A" w:rsidRDefault="00C7769A" w:rsidP="007D0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005679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1CA407" w14:textId="0DD45F2D" w:rsidR="00B715E1" w:rsidRDefault="00B715E1" w:rsidP="003169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E18047" w14:textId="77777777" w:rsidR="00B715E1" w:rsidRDefault="00B715E1" w:rsidP="00B715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</w:rPr>
      <w:id w:val="106668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3D06A1" w14:textId="2D863C64" w:rsidR="00B715E1" w:rsidRPr="00B715E1" w:rsidRDefault="00B715E1" w:rsidP="00B715E1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</w:rPr>
        </w:pPr>
        <w:r w:rsidRPr="00B715E1">
          <w:rPr>
            <w:rStyle w:val="PageNumber"/>
            <w:rFonts w:ascii="Arial" w:hAnsi="Arial" w:cs="Arial"/>
          </w:rPr>
          <w:fldChar w:fldCharType="begin"/>
        </w:r>
        <w:r w:rsidRPr="00B715E1">
          <w:rPr>
            <w:rStyle w:val="PageNumber"/>
            <w:rFonts w:ascii="Arial" w:hAnsi="Arial" w:cs="Arial"/>
          </w:rPr>
          <w:instrText xml:space="preserve"> PAGE </w:instrText>
        </w:r>
        <w:r w:rsidRPr="00B715E1">
          <w:rPr>
            <w:rStyle w:val="PageNumber"/>
            <w:rFonts w:ascii="Arial" w:hAnsi="Arial" w:cs="Arial"/>
          </w:rPr>
          <w:fldChar w:fldCharType="separate"/>
        </w:r>
        <w:r w:rsidR="00DA3328">
          <w:rPr>
            <w:rStyle w:val="PageNumber"/>
            <w:rFonts w:ascii="Arial" w:hAnsi="Arial" w:cs="Arial"/>
            <w:noProof/>
          </w:rPr>
          <w:t>2</w:t>
        </w:r>
        <w:r w:rsidRPr="00B715E1">
          <w:rPr>
            <w:rStyle w:val="PageNumber"/>
            <w:rFonts w:ascii="Arial" w:hAnsi="Arial" w:cs="Arial"/>
          </w:rPr>
          <w:fldChar w:fldCharType="end"/>
        </w:r>
      </w:p>
    </w:sdtContent>
  </w:sdt>
  <w:p w14:paraId="2EB001A5" w14:textId="660042BD" w:rsidR="00A03760" w:rsidRDefault="00A03760" w:rsidP="00B715E1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15F5" w14:textId="2417342C" w:rsidR="003702BB" w:rsidRDefault="0015654A" w:rsidP="003702BB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5A66C639" wp14:editId="03EB688E">
          <wp:simplePos x="0" y="0"/>
          <wp:positionH relativeFrom="margin">
            <wp:align>left</wp:align>
          </wp:positionH>
          <wp:positionV relativeFrom="paragraph">
            <wp:posOffset>263525</wp:posOffset>
          </wp:positionV>
          <wp:extent cx="1085850" cy="6343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irwork load char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634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702BB">
      <w:rPr>
        <w:noProof/>
        <w:lang w:val="en-GB" w:eastAsia="en-GB"/>
      </w:rPr>
      <w:drawing>
        <wp:inline distT="0" distB="0" distL="0" distR="0" wp14:anchorId="1C371AE8" wp14:editId="090FE916">
          <wp:extent cx="1537335" cy="727881"/>
          <wp:effectExtent l="0" t="0" r="1206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munities academy trust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947" cy="742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21724" w14:textId="77777777" w:rsidR="00C7769A" w:rsidRDefault="00C7769A" w:rsidP="007D0860">
      <w:r>
        <w:separator/>
      </w:r>
    </w:p>
  </w:footnote>
  <w:footnote w:type="continuationSeparator" w:id="0">
    <w:p w14:paraId="6CAA8C74" w14:textId="77777777" w:rsidR="00C7769A" w:rsidRDefault="00C7769A" w:rsidP="007D0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D14A7" w14:textId="29653AE1" w:rsidR="007D0860" w:rsidRDefault="00C54FB6">
    <w:pPr>
      <w:pStyle w:val="Header"/>
    </w:pPr>
    <w:r>
      <w:rPr>
        <w:noProof/>
      </w:rPr>
      <w:pict w14:anchorId="2B9092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Heathcote PS roundal logo copy white background" style="position:absolute;margin-left:0;margin-top:0;width:450.6pt;height:456.65pt;z-index:-251657216;mso-wrap-edited:f;mso-width-percent:0;mso-height-percent:0;mso-position-horizontal:center;mso-position-horizontal-relative:margin;mso-position-vertical:center;mso-position-vertical-relative:margin;mso-width-percent:0;mso-height-percent:0" wrapcoords="-36 0 -36 21565 21600 21565 21600 0 -36 0">
          <v:imagedata r:id="rId1" o:title="Heathcote PS roundal logo copy white backgro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8E428" w14:textId="77777777" w:rsidR="00A03760" w:rsidRDefault="00A03760" w:rsidP="0042701D">
    <w:pPr>
      <w:pStyle w:val="Header"/>
      <w:jc w:val="center"/>
      <w:rPr>
        <w:rFonts w:ascii="Arial" w:hAnsi="Arial" w:cs="Arial"/>
      </w:rPr>
    </w:pPr>
  </w:p>
  <w:p w14:paraId="1585A8C0" w14:textId="6D942802" w:rsidR="001432C1" w:rsidRPr="00732520" w:rsidRDefault="001432C1" w:rsidP="0042701D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1BD0F0" w14:textId="77777777" w:rsidR="003702BB" w:rsidRDefault="003702BB" w:rsidP="003702BB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12B6E24" wp14:editId="71F4116F">
              <wp:simplePos x="0" y="0"/>
              <wp:positionH relativeFrom="column">
                <wp:posOffset>2275840</wp:posOffset>
              </wp:positionH>
              <wp:positionV relativeFrom="paragraph">
                <wp:posOffset>-214630</wp:posOffset>
              </wp:positionV>
              <wp:extent cx="4001135" cy="137414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1135" cy="137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E2968" w14:textId="77777777" w:rsidR="003702BB" w:rsidRPr="0042701D" w:rsidRDefault="003702BB" w:rsidP="003702BB">
                          <w:pPr>
                            <w:rPr>
                              <w:rFonts w:ascii="Arial" w:hAnsi="Arial" w:cs="Arial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lang w:val="en-GB"/>
                            </w:rPr>
                            <w:t>Vickers</w:t>
                          </w:r>
                          <w:r w:rsidRPr="0042701D">
                            <w:rPr>
                              <w:rFonts w:ascii="Arial" w:hAnsi="Arial" w:cs="Arial"/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lang w:val="en-GB"/>
                            </w:rPr>
                            <w:t>Way, Warwick, CV34</w:t>
                          </w:r>
                          <w:r w:rsidRPr="0042701D">
                            <w:rPr>
                              <w:rFonts w:ascii="Arial" w:hAnsi="Arial" w:cs="Arial"/>
                              <w:lang w:val="en-GB"/>
                            </w:rPr>
                            <w:t xml:space="preserve"> 7AP</w:t>
                          </w:r>
                        </w:p>
                        <w:p w14:paraId="3D9755F8" w14:textId="77777777" w:rsidR="003702BB" w:rsidRDefault="003702BB" w:rsidP="003702BB">
                          <w:pPr>
                            <w:pStyle w:val="Header"/>
                            <w:rPr>
                              <w:rFonts w:ascii="Arial" w:hAnsi="Arial" w:cs="Arial"/>
                            </w:rPr>
                          </w:pPr>
                          <w:r w:rsidRPr="0042701D">
                            <w:rPr>
                              <w:rFonts w:ascii="Arial" w:hAnsi="Arial" w:cs="Arial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01926 290330</w:t>
                          </w:r>
                        </w:p>
                        <w:p w14:paraId="71C9E71A" w14:textId="77777777" w:rsidR="003702BB" w:rsidRDefault="003702BB" w:rsidP="003702BB">
                          <w:pPr>
                            <w:pStyle w:val="Head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Email: admin2056@welearn365.com</w:t>
                          </w:r>
                        </w:p>
                        <w:p w14:paraId="69B3D2BE" w14:textId="77777777" w:rsidR="003702BB" w:rsidRPr="0042701D" w:rsidRDefault="003702BB" w:rsidP="003702BB">
                          <w:pPr>
                            <w:pStyle w:val="Header"/>
                            <w:rPr>
                              <w:rFonts w:ascii="Arial" w:hAnsi="Arial" w:cs="Arial"/>
                            </w:rPr>
                          </w:pPr>
                          <w:r w:rsidRPr="0042701D">
                            <w:rPr>
                              <w:rFonts w:ascii="Arial" w:hAnsi="Arial" w:cs="Arial"/>
                            </w:rPr>
                            <w:t xml:space="preserve">Website: </w:t>
                          </w:r>
                          <w:hyperlink r:id="rId1" w:history="1">
                            <w:r w:rsidRPr="0042701D">
                              <w:rPr>
                                <w:rStyle w:val="Hyperlink"/>
                                <w:rFonts w:ascii="Arial" w:hAnsi="Arial" w:cs="Arial"/>
                              </w:rPr>
                              <w:t>www.heathcoteprimaryschool.co.uk</w:t>
                            </w:r>
                          </w:hyperlink>
                        </w:p>
                        <w:p w14:paraId="0E9E6206" w14:textId="1D4D223D" w:rsidR="003702BB" w:rsidRDefault="003702BB" w:rsidP="003702BB">
                          <w:pPr>
                            <w:pStyle w:val="Header"/>
                            <w:rPr>
                              <w:rFonts w:ascii="Arial" w:hAnsi="Arial" w:cs="Arial"/>
                            </w:rPr>
                          </w:pPr>
                          <w:r w:rsidRPr="0042701D">
                            <w:rPr>
                              <w:rFonts w:ascii="Arial" w:hAnsi="Arial" w:cs="Arial"/>
                            </w:rPr>
                            <w:t xml:space="preserve">Twitter: </w:t>
                          </w:r>
                          <w:hyperlink r:id="rId2" w:history="1">
                            <w:r w:rsidR="005743A4" w:rsidRPr="00EA527A">
                              <w:rPr>
                                <w:rStyle w:val="Hyperlink"/>
                                <w:rFonts w:ascii="Arial" w:hAnsi="Arial" w:cs="Arial"/>
                              </w:rPr>
                              <w:t>www.twitter.com/Heathcote_P_S/</w:t>
                            </w:r>
                          </w:hyperlink>
                        </w:p>
                        <w:p w14:paraId="268281D5" w14:textId="145C9F69" w:rsidR="005743A4" w:rsidRPr="005743A4" w:rsidRDefault="005743A4" w:rsidP="003702BB">
                          <w:pPr>
                            <w:pStyle w:val="Head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743A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Executive Head: </w:t>
                          </w:r>
                          <w:proofErr w:type="spellStart"/>
                          <w:r w:rsidRPr="005743A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Mrs</w:t>
                          </w:r>
                          <w:proofErr w:type="spellEnd"/>
                          <w:r w:rsidRPr="005743A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G Humphriss BA Hons, QTS, PGCE, NPQH</w:t>
                          </w:r>
                        </w:p>
                        <w:p w14:paraId="6D232E68" w14:textId="77777777" w:rsidR="003702BB" w:rsidRPr="00732520" w:rsidRDefault="003702BB" w:rsidP="003702BB">
                          <w:pPr>
                            <w:pStyle w:val="Header"/>
                            <w:rPr>
                              <w:rFonts w:ascii="Arial" w:hAnsi="Arial" w:cs="Arial"/>
                            </w:rPr>
                          </w:pPr>
                        </w:p>
                        <w:p w14:paraId="79B84EC1" w14:textId="77777777" w:rsidR="003702BB" w:rsidRPr="0042701D" w:rsidRDefault="003702BB" w:rsidP="003702BB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B6E2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79.2pt;margin-top:-16.9pt;width:315.05pt;height:10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" filled="f" stroked="f">
              <v:textbox>
                <w:txbxContent>
                  <w:p w14:paraId="5C4E2968" w14:textId="77777777" w:rsidR="003702BB" w:rsidRPr="0042701D" w:rsidRDefault="003702BB" w:rsidP="003702BB">
                    <w:pPr>
                      <w:rPr>
                        <w:rFonts w:ascii="Arial" w:hAnsi="Arial" w:cs="Arial"/>
                        <w:lang w:val="en-GB"/>
                      </w:rPr>
                    </w:pPr>
                    <w:r>
                      <w:rPr>
                        <w:rFonts w:ascii="Arial" w:hAnsi="Arial" w:cs="Arial"/>
                        <w:lang w:val="en-GB"/>
                      </w:rPr>
                      <w:t>Vickers</w:t>
                    </w:r>
                    <w:r w:rsidRPr="0042701D">
                      <w:rPr>
                        <w:rFonts w:ascii="Arial" w:hAnsi="Arial" w:cs="Arial"/>
                        <w:lang w:val="en-GB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lang w:val="en-GB"/>
                      </w:rPr>
                      <w:t>Way, Warwick, CV34</w:t>
                    </w:r>
                    <w:r w:rsidRPr="0042701D">
                      <w:rPr>
                        <w:rFonts w:ascii="Arial" w:hAnsi="Arial" w:cs="Arial"/>
                        <w:lang w:val="en-GB"/>
                      </w:rPr>
                      <w:t xml:space="preserve"> 7AP</w:t>
                    </w:r>
                  </w:p>
                  <w:p w14:paraId="3D9755F8" w14:textId="77777777" w:rsidR="003702BB" w:rsidRDefault="003702BB" w:rsidP="003702BB">
                    <w:pPr>
                      <w:pStyle w:val="Header"/>
                      <w:rPr>
                        <w:rFonts w:ascii="Arial" w:hAnsi="Arial" w:cs="Arial"/>
                      </w:rPr>
                    </w:pPr>
                    <w:r w:rsidRPr="0042701D">
                      <w:rPr>
                        <w:rFonts w:ascii="Arial" w:hAnsi="Arial" w:cs="Arial"/>
                      </w:rPr>
                      <w:t>Tel:</w:t>
                    </w:r>
                    <w:r>
                      <w:rPr>
                        <w:rFonts w:ascii="Arial" w:hAnsi="Arial" w:cs="Arial"/>
                      </w:rPr>
                      <w:t xml:space="preserve"> 01926 290330</w:t>
                    </w:r>
                  </w:p>
                  <w:p w14:paraId="71C9E71A" w14:textId="77777777" w:rsidR="003702BB" w:rsidRDefault="003702BB" w:rsidP="003702BB">
                    <w:pPr>
                      <w:pStyle w:val="Head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Email: admin2056@welearn365.com</w:t>
                    </w:r>
                  </w:p>
                  <w:p w14:paraId="69B3D2BE" w14:textId="77777777" w:rsidR="003702BB" w:rsidRPr="0042701D" w:rsidRDefault="003702BB" w:rsidP="003702BB">
                    <w:pPr>
                      <w:pStyle w:val="Header"/>
                      <w:rPr>
                        <w:rFonts w:ascii="Arial" w:hAnsi="Arial" w:cs="Arial"/>
                      </w:rPr>
                    </w:pPr>
                    <w:r w:rsidRPr="0042701D">
                      <w:rPr>
                        <w:rFonts w:ascii="Arial" w:hAnsi="Arial" w:cs="Arial"/>
                      </w:rPr>
                      <w:t xml:space="preserve">Website: </w:t>
                    </w:r>
                    <w:hyperlink r:id="rId3" w:history="1">
                      <w:r w:rsidRPr="0042701D">
                        <w:rPr>
                          <w:rStyle w:val="Hyperlink"/>
                          <w:rFonts w:ascii="Arial" w:hAnsi="Arial" w:cs="Arial"/>
                        </w:rPr>
                        <w:t>www.heathcoteprimaryschool.co.uk</w:t>
                      </w:r>
                    </w:hyperlink>
                  </w:p>
                  <w:p w14:paraId="0E9E6206" w14:textId="1D4D223D" w:rsidR="003702BB" w:rsidRDefault="003702BB" w:rsidP="003702BB">
                    <w:pPr>
                      <w:pStyle w:val="Header"/>
                      <w:rPr>
                        <w:rFonts w:ascii="Arial" w:hAnsi="Arial" w:cs="Arial"/>
                      </w:rPr>
                    </w:pPr>
                    <w:r w:rsidRPr="0042701D">
                      <w:rPr>
                        <w:rFonts w:ascii="Arial" w:hAnsi="Arial" w:cs="Arial"/>
                      </w:rPr>
                      <w:t xml:space="preserve">Twitter: </w:t>
                    </w:r>
                    <w:hyperlink r:id="rId4" w:history="1">
                      <w:r w:rsidR="005743A4" w:rsidRPr="00EA527A">
                        <w:rPr>
                          <w:rStyle w:val="Hyperlink"/>
                          <w:rFonts w:ascii="Arial" w:hAnsi="Arial" w:cs="Arial"/>
                        </w:rPr>
                        <w:t>www.twitter.com/Heathcote_P_S/</w:t>
                      </w:r>
                    </w:hyperlink>
                  </w:p>
                  <w:p w14:paraId="268281D5" w14:textId="145C9F69" w:rsidR="005743A4" w:rsidRPr="005743A4" w:rsidRDefault="005743A4" w:rsidP="003702BB">
                    <w:pPr>
                      <w:pStyle w:val="Head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5743A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Executive Head: </w:t>
                    </w:r>
                    <w:proofErr w:type="spellStart"/>
                    <w:r w:rsidRPr="005743A4">
                      <w:rPr>
                        <w:rFonts w:ascii="Arial" w:hAnsi="Arial" w:cs="Arial"/>
                        <w:sz w:val="20"/>
                        <w:szCs w:val="20"/>
                      </w:rPr>
                      <w:t>Mrs</w:t>
                    </w:r>
                    <w:proofErr w:type="spellEnd"/>
                    <w:r w:rsidRPr="005743A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G Humphriss BA Hons, QTS, PGCE, NPQH</w:t>
                    </w:r>
                  </w:p>
                  <w:p w14:paraId="6D232E68" w14:textId="77777777" w:rsidR="003702BB" w:rsidRPr="00732520" w:rsidRDefault="003702BB" w:rsidP="003702BB">
                    <w:pPr>
                      <w:pStyle w:val="Header"/>
                      <w:rPr>
                        <w:rFonts w:ascii="Arial" w:hAnsi="Arial" w:cs="Arial"/>
                      </w:rPr>
                    </w:pPr>
                  </w:p>
                  <w:p w14:paraId="79B84EC1" w14:textId="77777777" w:rsidR="003702BB" w:rsidRPr="0042701D" w:rsidRDefault="003702BB" w:rsidP="003702BB">
                    <w:pPr>
                      <w:rPr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3093067" wp14:editId="7292D73A">
              <wp:simplePos x="0" y="0"/>
              <wp:positionH relativeFrom="column">
                <wp:posOffset>-748665</wp:posOffset>
              </wp:positionH>
              <wp:positionV relativeFrom="paragraph">
                <wp:posOffset>-111760</wp:posOffset>
              </wp:positionV>
              <wp:extent cx="2857500" cy="800100"/>
              <wp:effectExtent l="0" t="0" r="0" b="1270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D28FC4" w14:textId="77777777" w:rsidR="003702BB" w:rsidRDefault="003702BB" w:rsidP="003702BB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76245FA" wp14:editId="0023590C">
                                <wp:extent cx="2478405" cy="588927"/>
                                <wp:effectExtent l="0" t="0" r="10795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Heathcote PS horizontal logo copy.pdf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47030" cy="6052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093067" id="Text Box 9" o:spid="_x0000_s1027" type="#_x0000_t202" style="position:absolute;margin-left:-58.95pt;margin-top:-8.8pt;width:225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" filled="f" stroked="f">
              <v:textbox>
                <w:txbxContent>
                  <w:p w14:paraId="04D28FC4" w14:textId="77777777" w:rsidR="003702BB" w:rsidRDefault="003702BB" w:rsidP="003702BB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76245FA" wp14:editId="0023590C">
                          <wp:extent cx="2478405" cy="588927"/>
                          <wp:effectExtent l="0" t="0" r="10795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Heathcote PS horizontal logo copy.pdf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47030" cy="6052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6E11301B" w14:textId="77777777" w:rsidR="003702BB" w:rsidRDefault="003702BB">
    <w:pPr>
      <w:pStyle w:val="Header"/>
    </w:pPr>
  </w:p>
  <w:p w14:paraId="63C4731C" w14:textId="77777777" w:rsidR="003702BB" w:rsidRDefault="003702BB">
    <w:pPr>
      <w:pStyle w:val="Header"/>
    </w:pPr>
  </w:p>
  <w:p w14:paraId="24317FFF" w14:textId="77777777" w:rsidR="003702BB" w:rsidRDefault="003702BB">
    <w:pPr>
      <w:pStyle w:val="Header"/>
    </w:pPr>
  </w:p>
  <w:p w14:paraId="43254C1D" w14:textId="77777777" w:rsidR="003702BB" w:rsidRDefault="003702BB">
    <w:pPr>
      <w:pStyle w:val="Header"/>
    </w:pPr>
  </w:p>
  <w:p w14:paraId="0AF660D2" w14:textId="1A081549" w:rsidR="007D0860" w:rsidRDefault="00C54FB6">
    <w:pPr>
      <w:pStyle w:val="Header"/>
    </w:pPr>
    <w:r>
      <w:rPr>
        <w:noProof/>
      </w:rPr>
      <w:pict w14:anchorId="44F898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Heathcote PS roundal logo copy white background" style="position:absolute;margin-left:0;margin-top:0;width:450.6pt;height:456.65pt;z-index:-251656192;mso-wrap-edited:f;mso-width-percent:0;mso-height-percent:0;mso-position-horizontal:center;mso-position-horizontal-relative:margin;mso-position-vertical:center;mso-position-vertical-relative:margin;mso-width-percent:0;mso-height-percent:0" wrapcoords="-36 0 -36 21565 21600 21565 21600 0 -36 0">
          <v:imagedata r:id="rId6" o:title="Heathcote PS roundal logo copy white backgro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937E4"/>
    <w:multiLevelType w:val="hybridMultilevel"/>
    <w:tmpl w:val="CDC45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71A5"/>
    <w:multiLevelType w:val="hybridMultilevel"/>
    <w:tmpl w:val="3D8C9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379F6"/>
    <w:multiLevelType w:val="hybridMultilevel"/>
    <w:tmpl w:val="506C9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B6F5F"/>
    <w:multiLevelType w:val="multilevel"/>
    <w:tmpl w:val="B788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C9119F"/>
    <w:multiLevelType w:val="multilevel"/>
    <w:tmpl w:val="847E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8A7F56"/>
    <w:multiLevelType w:val="hybridMultilevel"/>
    <w:tmpl w:val="ADA03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73450"/>
    <w:multiLevelType w:val="hybridMultilevel"/>
    <w:tmpl w:val="37E848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6F69D1"/>
    <w:multiLevelType w:val="hybridMultilevel"/>
    <w:tmpl w:val="81785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F6E94"/>
    <w:multiLevelType w:val="multilevel"/>
    <w:tmpl w:val="ED4C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0309D8"/>
    <w:multiLevelType w:val="hybridMultilevel"/>
    <w:tmpl w:val="A4C23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D56C9"/>
    <w:multiLevelType w:val="hybridMultilevel"/>
    <w:tmpl w:val="5FD283DC"/>
    <w:lvl w:ilvl="0" w:tplc="1D9AD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C29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8CF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21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E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9AF3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E66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45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28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938BD"/>
    <w:multiLevelType w:val="hybridMultilevel"/>
    <w:tmpl w:val="E1B6A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80"/>
    <w:rsid w:val="00033004"/>
    <w:rsid w:val="00034CAB"/>
    <w:rsid w:val="000354EA"/>
    <w:rsid w:val="0006131D"/>
    <w:rsid w:val="0008421B"/>
    <w:rsid w:val="001171FD"/>
    <w:rsid w:val="0012312B"/>
    <w:rsid w:val="00123DD9"/>
    <w:rsid w:val="00124C8B"/>
    <w:rsid w:val="001432C1"/>
    <w:rsid w:val="0014462E"/>
    <w:rsid w:val="00147FEF"/>
    <w:rsid w:val="0015654A"/>
    <w:rsid w:val="00170C6E"/>
    <w:rsid w:val="00233454"/>
    <w:rsid w:val="00234B49"/>
    <w:rsid w:val="002458DB"/>
    <w:rsid w:val="002702DD"/>
    <w:rsid w:val="002767A5"/>
    <w:rsid w:val="00297B27"/>
    <w:rsid w:val="00321BCB"/>
    <w:rsid w:val="00323416"/>
    <w:rsid w:val="003702BB"/>
    <w:rsid w:val="0037640A"/>
    <w:rsid w:val="00391F2D"/>
    <w:rsid w:val="003C552E"/>
    <w:rsid w:val="00405D2B"/>
    <w:rsid w:val="00424661"/>
    <w:rsid w:val="004264DB"/>
    <w:rsid w:val="0042701D"/>
    <w:rsid w:val="00471F70"/>
    <w:rsid w:val="004824E1"/>
    <w:rsid w:val="00497178"/>
    <w:rsid w:val="004C5236"/>
    <w:rsid w:val="004D4924"/>
    <w:rsid w:val="005269AC"/>
    <w:rsid w:val="005743A4"/>
    <w:rsid w:val="005B4CF6"/>
    <w:rsid w:val="005E3136"/>
    <w:rsid w:val="006D2601"/>
    <w:rsid w:val="00732520"/>
    <w:rsid w:val="00797412"/>
    <w:rsid w:val="007A5C72"/>
    <w:rsid w:val="007B0DE3"/>
    <w:rsid w:val="007D0860"/>
    <w:rsid w:val="007D71AA"/>
    <w:rsid w:val="00867311"/>
    <w:rsid w:val="0088590C"/>
    <w:rsid w:val="00886379"/>
    <w:rsid w:val="008A0377"/>
    <w:rsid w:val="008A68F4"/>
    <w:rsid w:val="008B1C01"/>
    <w:rsid w:val="009007E2"/>
    <w:rsid w:val="00920212"/>
    <w:rsid w:val="009335B0"/>
    <w:rsid w:val="00934B80"/>
    <w:rsid w:val="00944404"/>
    <w:rsid w:val="009706BC"/>
    <w:rsid w:val="009A3C74"/>
    <w:rsid w:val="009B75FF"/>
    <w:rsid w:val="009C3C31"/>
    <w:rsid w:val="009F6C9A"/>
    <w:rsid w:val="00A03760"/>
    <w:rsid w:val="00A16760"/>
    <w:rsid w:val="00A564D9"/>
    <w:rsid w:val="00AB0E60"/>
    <w:rsid w:val="00AC44D1"/>
    <w:rsid w:val="00AD17EE"/>
    <w:rsid w:val="00B12B17"/>
    <w:rsid w:val="00B627D0"/>
    <w:rsid w:val="00B715E1"/>
    <w:rsid w:val="00B82493"/>
    <w:rsid w:val="00C26D5D"/>
    <w:rsid w:val="00C45C66"/>
    <w:rsid w:val="00C54FB6"/>
    <w:rsid w:val="00C61E61"/>
    <w:rsid w:val="00C7769A"/>
    <w:rsid w:val="00C9240C"/>
    <w:rsid w:val="00CA4671"/>
    <w:rsid w:val="00CE778F"/>
    <w:rsid w:val="00D04092"/>
    <w:rsid w:val="00D307BF"/>
    <w:rsid w:val="00D3264A"/>
    <w:rsid w:val="00D357BB"/>
    <w:rsid w:val="00D72CFE"/>
    <w:rsid w:val="00D91282"/>
    <w:rsid w:val="00DA3328"/>
    <w:rsid w:val="00DE34B9"/>
    <w:rsid w:val="00DE5BAC"/>
    <w:rsid w:val="00DF5281"/>
    <w:rsid w:val="00E170F1"/>
    <w:rsid w:val="00E311AD"/>
    <w:rsid w:val="00E32BCF"/>
    <w:rsid w:val="00E83640"/>
    <w:rsid w:val="00E84970"/>
    <w:rsid w:val="00E9375D"/>
    <w:rsid w:val="00EE5A87"/>
    <w:rsid w:val="00F01ED3"/>
    <w:rsid w:val="00F3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F246B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8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860"/>
  </w:style>
  <w:style w:type="paragraph" w:styleId="Footer">
    <w:name w:val="footer"/>
    <w:basedOn w:val="Normal"/>
    <w:link w:val="FooterChar"/>
    <w:uiPriority w:val="99"/>
    <w:unhideWhenUsed/>
    <w:rsid w:val="007D08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860"/>
  </w:style>
  <w:style w:type="character" w:styleId="Hyperlink">
    <w:name w:val="Hyperlink"/>
    <w:basedOn w:val="DefaultParagraphFont"/>
    <w:uiPriority w:val="99"/>
    <w:unhideWhenUsed/>
    <w:rsid w:val="001432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02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702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02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BB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715E1"/>
  </w:style>
  <w:style w:type="paragraph" w:styleId="NormalWeb">
    <w:name w:val="Normal (Web)"/>
    <w:basedOn w:val="Normal"/>
    <w:uiPriority w:val="99"/>
    <w:unhideWhenUsed/>
    <w:rsid w:val="009335B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Strong">
    <w:name w:val="Strong"/>
    <w:uiPriority w:val="22"/>
    <w:qFormat/>
    <w:rsid w:val="00233454"/>
    <w:rPr>
      <w:b/>
      <w:bCs/>
    </w:rPr>
  </w:style>
  <w:style w:type="table" w:styleId="TableGrid">
    <w:name w:val="Table Grid"/>
    <w:basedOn w:val="TableNormal"/>
    <w:uiPriority w:val="59"/>
    <w:rsid w:val="005B4CF6"/>
    <w:rPr>
      <w:rFonts w:eastAsiaTheme="minorEastAsia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testing/regular-rapid-coronavirus-tests-if-you-do-not-have-symptom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et-coronavirus-tes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gov.uk/get-coronavirus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ovid-19-stay-at-home-guidance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eathcoteprimaryschool.co.uk" TargetMode="External"/><Relationship Id="rId2" Type="http://schemas.openxmlformats.org/officeDocument/2006/relationships/hyperlink" Target="http://www.twitter.com/Heathcote_P_S/" TargetMode="External"/><Relationship Id="rId1" Type="http://schemas.openxmlformats.org/officeDocument/2006/relationships/hyperlink" Target="http://www.heathcoteprimaryschool.co.uk" TargetMode="External"/><Relationship Id="rId6" Type="http://schemas.openxmlformats.org/officeDocument/2006/relationships/image" Target="media/image1.jpeg"/><Relationship Id="rId5" Type="http://schemas.openxmlformats.org/officeDocument/2006/relationships/image" Target="media/image2.emf"/><Relationship Id="rId4" Type="http://schemas.openxmlformats.org/officeDocument/2006/relationships/hyperlink" Target="http://www.twitter.com/Heathcote_P_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Jeffries</dc:creator>
  <cp:keywords/>
  <dc:description/>
  <cp:lastModifiedBy>G Humphriss STP</cp:lastModifiedBy>
  <cp:revision>2</cp:revision>
  <cp:lastPrinted>2020-03-30T13:35:00Z</cp:lastPrinted>
  <dcterms:created xsi:type="dcterms:W3CDTF">2021-09-28T09:20:00Z</dcterms:created>
  <dcterms:modified xsi:type="dcterms:W3CDTF">2021-09-28T09:20:00Z</dcterms:modified>
</cp:coreProperties>
</file>