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617" w:rsidRPr="00760D8A" w:rsidRDefault="00F736A6" w:rsidP="00F736A6">
      <w:pPr>
        <w:jc w:val="center"/>
        <w:rPr>
          <w:rFonts w:ascii="Trebuchet MS" w:hAnsi="Trebuchet MS"/>
          <w:sz w:val="24"/>
          <w:szCs w:val="24"/>
        </w:rPr>
      </w:pPr>
      <w:bookmarkStart w:id="0" w:name="_GoBack"/>
      <w:bookmarkEnd w:id="0"/>
      <w:r>
        <w:rPr>
          <w:rFonts w:cs="Arial"/>
          <w:noProof/>
          <w:lang w:eastAsia="en-GB"/>
        </w:rPr>
        <w:drawing>
          <wp:anchor distT="0" distB="0" distL="114300" distR="114300" simplePos="0" relativeHeight="251658240" behindDoc="0" locked="0" layoutInCell="1" allowOverlap="1">
            <wp:simplePos x="0" y="0"/>
            <wp:positionH relativeFrom="column">
              <wp:posOffset>4724400</wp:posOffset>
            </wp:positionH>
            <wp:positionV relativeFrom="paragraph">
              <wp:posOffset>-198120</wp:posOffset>
            </wp:positionV>
            <wp:extent cx="1935593" cy="914400"/>
            <wp:effectExtent l="0" t="0" r="7620" b="0"/>
            <wp:wrapNone/>
            <wp:docPr id="2" name="Picture 2" descr="K:\Central Team Management\Management\letterhead and Logo\CA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entral Team Management\Management\letterhead and Logo\CAT_Logo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5593"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E64" w:rsidRPr="00584E64" w:rsidRDefault="00584E64" w:rsidP="00584E64">
      <w:pPr>
        <w:rPr>
          <w:rFonts w:ascii="Trebuchet MS" w:hAnsi="Trebuchet MS"/>
          <w:b/>
          <w:sz w:val="28"/>
          <w:szCs w:val="28"/>
        </w:rPr>
      </w:pPr>
      <w:r>
        <w:rPr>
          <w:rFonts w:ascii="Trebuchet MS" w:eastAsia="Cambria" w:hAnsi="Trebuchet MS" w:cs="Times New Roman"/>
          <w:b/>
          <w:sz w:val="24"/>
          <w:szCs w:val="24"/>
          <w:lang w:val="en-US"/>
        </w:rPr>
        <w:t xml:space="preserve"> </w:t>
      </w:r>
      <w:r w:rsidRPr="00584E64">
        <w:rPr>
          <w:rFonts w:ascii="Trebuchet MS" w:hAnsi="Trebuchet MS"/>
          <w:b/>
          <w:sz w:val="28"/>
          <w:szCs w:val="28"/>
        </w:rPr>
        <w:t>Job Description</w:t>
      </w:r>
    </w:p>
    <w:p w:rsidR="00E8520C" w:rsidRDefault="00E8520C" w:rsidP="00584E64">
      <w:pPr>
        <w:rPr>
          <w:rFonts w:ascii="Trebuchet MS" w:hAnsi="Trebuchet MS"/>
          <w:b/>
          <w:sz w:val="24"/>
          <w:szCs w:val="24"/>
        </w:rPr>
      </w:pPr>
    </w:p>
    <w:p w:rsidR="00584E64" w:rsidRPr="002703B5" w:rsidRDefault="00584E64" w:rsidP="00584E64">
      <w:pPr>
        <w:rPr>
          <w:rFonts w:ascii="Trebuchet MS" w:hAnsi="Trebuchet MS"/>
          <w:color w:val="365F91"/>
          <w:sz w:val="24"/>
          <w:szCs w:val="24"/>
        </w:rPr>
      </w:pPr>
      <w:r>
        <w:rPr>
          <w:rFonts w:ascii="Trebuchet MS" w:hAnsi="Trebuchet MS"/>
          <w:b/>
          <w:sz w:val="24"/>
          <w:szCs w:val="24"/>
        </w:rPr>
        <w:t xml:space="preserve">  </w:t>
      </w:r>
      <w:r w:rsidRPr="00584E64">
        <w:rPr>
          <w:rFonts w:ascii="Trebuchet MS" w:hAnsi="Trebuchet MS"/>
          <w:b/>
          <w:sz w:val="24"/>
          <w:szCs w:val="24"/>
        </w:rPr>
        <w:t>POST:</w:t>
      </w:r>
      <w:r w:rsidRPr="002703B5">
        <w:rPr>
          <w:rFonts w:ascii="Trebuchet MS" w:hAnsi="Trebuchet MS"/>
          <w:color w:val="365F91"/>
          <w:sz w:val="24"/>
          <w:szCs w:val="24"/>
        </w:rPr>
        <w:tab/>
      </w:r>
      <w:r>
        <w:rPr>
          <w:rFonts w:ascii="Trebuchet MS" w:hAnsi="Trebuchet MS"/>
          <w:color w:val="365F91"/>
          <w:sz w:val="24"/>
          <w:szCs w:val="24"/>
        </w:rPr>
        <w:tab/>
      </w:r>
      <w:r>
        <w:rPr>
          <w:rFonts w:ascii="Trebuchet MS" w:hAnsi="Trebuchet MS"/>
          <w:color w:val="365F91"/>
          <w:sz w:val="24"/>
          <w:szCs w:val="24"/>
        </w:rPr>
        <w:tab/>
        <w:t>School Business Manager</w:t>
      </w:r>
      <w:r w:rsidRPr="002703B5">
        <w:rPr>
          <w:rFonts w:ascii="Trebuchet MS" w:hAnsi="Trebuchet MS"/>
          <w:color w:val="365F91"/>
          <w:sz w:val="24"/>
          <w:szCs w:val="24"/>
        </w:rPr>
        <w:tab/>
      </w:r>
      <w:r w:rsidRPr="002703B5">
        <w:rPr>
          <w:rFonts w:ascii="Trebuchet MS" w:hAnsi="Trebuchet MS"/>
          <w:color w:val="365F91"/>
          <w:sz w:val="24"/>
          <w:szCs w:val="24"/>
        </w:rPr>
        <w:tab/>
      </w:r>
    </w:p>
    <w:p w:rsidR="00584E64" w:rsidRPr="00584E64" w:rsidRDefault="00584E64" w:rsidP="00584E64">
      <w:pPr>
        <w:ind w:left="2880" w:hanging="2880"/>
        <w:rPr>
          <w:rFonts w:ascii="Trebuchet MS" w:hAnsi="Trebuchet MS"/>
          <w:color w:val="365F91"/>
          <w:sz w:val="24"/>
          <w:szCs w:val="24"/>
        </w:rPr>
      </w:pPr>
      <w:r>
        <w:rPr>
          <w:rFonts w:ascii="Trebuchet MS" w:hAnsi="Trebuchet MS"/>
          <w:b/>
          <w:sz w:val="24"/>
          <w:szCs w:val="24"/>
        </w:rPr>
        <w:t xml:space="preserve">  </w:t>
      </w:r>
      <w:r w:rsidRPr="00584E64">
        <w:rPr>
          <w:rFonts w:ascii="Trebuchet MS" w:hAnsi="Trebuchet MS"/>
          <w:b/>
          <w:sz w:val="24"/>
          <w:szCs w:val="24"/>
        </w:rPr>
        <w:t>RESPONSIBLE TO:</w:t>
      </w:r>
      <w:r w:rsidRPr="002703B5">
        <w:rPr>
          <w:rFonts w:ascii="Trebuchet MS" w:hAnsi="Trebuchet MS"/>
          <w:color w:val="365F91"/>
          <w:sz w:val="24"/>
          <w:szCs w:val="24"/>
        </w:rPr>
        <w:tab/>
      </w:r>
      <w:r w:rsidR="0080344C">
        <w:rPr>
          <w:rFonts w:ascii="Trebuchet MS" w:hAnsi="Trebuchet MS"/>
          <w:color w:val="365F91"/>
          <w:sz w:val="24"/>
          <w:szCs w:val="24"/>
        </w:rPr>
        <w:t>Headteacher</w:t>
      </w:r>
      <w:r w:rsidR="006B36AB">
        <w:rPr>
          <w:rFonts w:ascii="Trebuchet MS" w:hAnsi="Trebuchet MS"/>
          <w:color w:val="365F91"/>
          <w:sz w:val="24"/>
          <w:szCs w:val="24"/>
        </w:rPr>
        <w:t xml:space="preserve">s </w:t>
      </w:r>
      <w:r w:rsidR="0080344C">
        <w:rPr>
          <w:rFonts w:ascii="Trebuchet MS" w:hAnsi="Trebuchet MS"/>
          <w:color w:val="365F91"/>
          <w:sz w:val="24"/>
          <w:szCs w:val="24"/>
        </w:rPr>
        <w:t xml:space="preserve">at Woodloes and </w:t>
      </w:r>
      <w:r w:rsidR="00516FCB">
        <w:rPr>
          <w:rFonts w:ascii="Trebuchet MS" w:hAnsi="Trebuchet MS"/>
          <w:color w:val="365F91"/>
          <w:sz w:val="24"/>
          <w:szCs w:val="24"/>
        </w:rPr>
        <w:t>H</w:t>
      </w:r>
      <w:r w:rsidR="0080344C">
        <w:rPr>
          <w:rFonts w:ascii="Trebuchet MS" w:hAnsi="Trebuchet MS"/>
          <w:color w:val="365F91"/>
          <w:sz w:val="24"/>
          <w:szCs w:val="24"/>
        </w:rPr>
        <w:t>eathcote</w:t>
      </w:r>
      <w:r w:rsidR="00516FCB">
        <w:rPr>
          <w:rFonts w:ascii="Trebuchet MS" w:hAnsi="Trebuchet MS"/>
          <w:color w:val="365F91"/>
          <w:sz w:val="24"/>
          <w:szCs w:val="24"/>
        </w:rPr>
        <w:t xml:space="preserve"> Schools</w:t>
      </w:r>
    </w:p>
    <w:p w:rsidR="00584E64" w:rsidRPr="002703B5" w:rsidRDefault="00584E64" w:rsidP="00E413B8">
      <w:pPr>
        <w:rPr>
          <w:rFonts w:ascii="Trebuchet MS" w:hAnsi="Trebuchet MS"/>
          <w:color w:val="365F91"/>
          <w:sz w:val="24"/>
          <w:szCs w:val="24"/>
        </w:rPr>
      </w:pPr>
      <w:r>
        <w:rPr>
          <w:rFonts w:ascii="Trebuchet MS" w:hAnsi="Trebuchet MS"/>
          <w:b/>
          <w:sz w:val="24"/>
          <w:szCs w:val="24"/>
        </w:rPr>
        <w:t xml:space="preserve">  </w:t>
      </w:r>
      <w:r w:rsidRPr="00584E64">
        <w:rPr>
          <w:rFonts w:ascii="Trebuchet MS" w:hAnsi="Trebuchet MS"/>
          <w:b/>
          <w:sz w:val="24"/>
          <w:szCs w:val="24"/>
        </w:rPr>
        <w:t>SALARY:</w:t>
      </w:r>
      <w:r w:rsidRPr="002703B5">
        <w:rPr>
          <w:rFonts w:ascii="Trebuchet MS" w:hAnsi="Trebuchet MS"/>
          <w:color w:val="365F91"/>
          <w:sz w:val="24"/>
          <w:szCs w:val="24"/>
        </w:rPr>
        <w:tab/>
      </w:r>
      <w:r w:rsidRPr="002703B5">
        <w:rPr>
          <w:rFonts w:ascii="Trebuchet MS" w:hAnsi="Trebuchet MS"/>
          <w:color w:val="365F91"/>
          <w:sz w:val="24"/>
          <w:szCs w:val="24"/>
        </w:rPr>
        <w:tab/>
      </w:r>
      <w:r>
        <w:rPr>
          <w:rFonts w:ascii="Trebuchet MS" w:hAnsi="Trebuchet MS"/>
          <w:color w:val="365F91"/>
          <w:sz w:val="24"/>
          <w:szCs w:val="24"/>
        </w:rPr>
        <w:tab/>
        <w:t xml:space="preserve">Grade </w:t>
      </w:r>
      <w:r w:rsidR="00466DEE">
        <w:rPr>
          <w:rFonts w:ascii="Trebuchet MS" w:hAnsi="Trebuchet MS"/>
          <w:color w:val="365F91"/>
          <w:sz w:val="24"/>
          <w:szCs w:val="24"/>
        </w:rPr>
        <w:t xml:space="preserve">I </w:t>
      </w:r>
      <w:r>
        <w:rPr>
          <w:rFonts w:ascii="Trebuchet MS" w:hAnsi="Trebuchet MS"/>
          <w:color w:val="365F91"/>
          <w:sz w:val="24"/>
          <w:szCs w:val="24"/>
        </w:rPr>
        <w:t>- SCP 2</w:t>
      </w:r>
      <w:r w:rsidR="000F30F5">
        <w:rPr>
          <w:rFonts w:ascii="Trebuchet MS" w:hAnsi="Trebuchet MS"/>
          <w:color w:val="365F91"/>
          <w:sz w:val="24"/>
          <w:szCs w:val="24"/>
        </w:rPr>
        <w:t>2</w:t>
      </w:r>
      <w:r>
        <w:rPr>
          <w:rFonts w:ascii="Trebuchet MS" w:hAnsi="Trebuchet MS"/>
          <w:color w:val="365F91"/>
          <w:sz w:val="24"/>
          <w:szCs w:val="24"/>
        </w:rPr>
        <w:t xml:space="preserve"> (</w:t>
      </w:r>
      <w:r w:rsidR="000F30F5">
        <w:rPr>
          <w:rFonts w:ascii="Trebuchet MS" w:hAnsi="Trebuchet MS"/>
          <w:color w:val="365F91"/>
          <w:sz w:val="24"/>
          <w:szCs w:val="24"/>
        </w:rPr>
        <w:t>£26,317</w:t>
      </w:r>
      <w:r>
        <w:rPr>
          <w:rFonts w:ascii="Trebuchet MS" w:hAnsi="Trebuchet MS"/>
          <w:color w:val="365F91"/>
          <w:sz w:val="24"/>
          <w:szCs w:val="24"/>
        </w:rPr>
        <w:t xml:space="preserve">) </w:t>
      </w:r>
      <w:r w:rsidR="00096D01">
        <w:rPr>
          <w:rFonts w:ascii="Trebuchet MS" w:hAnsi="Trebuchet MS"/>
          <w:color w:val="365F91"/>
          <w:sz w:val="24"/>
          <w:szCs w:val="24"/>
        </w:rPr>
        <w:t>– SCP 2</w:t>
      </w:r>
      <w:r w:rsidR="000F30F5">
        <w:rPr>
          <w:rFonts w:ascii="Trebuchet MS" w:hAnsi="Trebuchet MS"/>
          <w:color w:val="365F91"/>
          <w:sz w:val="24"/>
          <w:szCs w:val="24"/>
        </w:rPr>
        <w:t>5</w:t>
      </w:r>
      <w:r w:rsidR="00096D01">
        <w:rPr>
          <w:rFonts w:ascii="Trebuchet MS" w:hAnsi="Trebuchet MS"/>
          <w:color w:val="365F91"/>
          <w:sz w:val="24"/>
          <w:szCs w:val="24"/>
        </w:rPr>
        <w:t xml:space="preserve"> (</w:t>
      </w:r>
      <w:r w:rsidR="000F30F5">
        <w:rPr>
          <w:rFonts w:ascii="Trebuchet MS" w:hAnsi="Trebuchet MS"/>
          <w:color w:val="365F91"/>
          <w:sz w:val="24"/>
          <w:szCs w:val="24"/>
        </w:rPr>
        <w:t>£28,785</w:t>
      </w:r>
      <w:r w:rsidR="00096D01">
        <w:rPr>
          <w:rFonts w:ascii="Trebuchet MS" w:hAnsi="Trebuchet MS"/>
          <w:color w:val="365F91"/>
          <w:sz w:val="24"/>
          <w:szCs w:val="24"/>
        </w:rPr>
        <w:t xml:space="preserve">) </w:t>
      </w:r>
      <w:r>
        <w:rPr>
          <w:rFonts w:ascii="Trebuchet MS" w:hAnsi="Trebuchet MS"/>
          <w:color w:val="365F91"/>
          <w:sz w:val="24"/>
          <w:szCs w:val="24"/>
        </w:rPr>
        <w:t xml:space="preserve">per annum pro rata </w:t>
      </w:r>
      <w:r w:rsidRPr="002703B5">
        <w:rPr>
          <w:rFonts w:ascii="Trebuchet MS" w:hAnsi="Trebuchet MS"/>
          <w:color w:val="365F91"/>
          <w:sz w:val="24"/>
          <w:szCs w:val="24"/>
        </w:rPr>
        <w:tab/>
      </w:r>
      <w:r w:rsidR="000F30F5">
        <w:rPr>
          <w:rFonts w:ascii="Trebuchet MS" w:hAnsi="Trebuchet MS"/>
          <w:color w:val="365F91"/>
          <w:sz w:val="24"/>
          <w:szCs w:val="24"/>
        </w:rPr>
        <w:tab/>
      </w:r>
      <w:r w:rsidR="000F30F5">
        <w:rPr>
          <w:rFonts w:ascii="Trebuchet MS" w:hAnsi="Trebuchet MS"/>
          <w:color w:val="365F91"/>
          <w:sz w:val="24"/>
          <w:szCs w:val="24"/>
        </w:rPr>
        <w:tab/>
      </w:r>
      <w:r w:rsidR="000F30F5">
        <w:rPr>
          <w:rFonts w:ascii="Trebuchet MS" w:hAnsi="Trebuchet MS"/>
          <w:color w:val="365F91"/>
          <w:sz w:val="24"/>
          <w:szCs w:val="24"/>
        </w:rPr>
        <w:tab/>
      </w:r>
      <w:r w:rsidR="000F30F5">
        <w:rPr>
          <w:rFonts w:ascii="Trebuchet MS" w:hAnsi="Trebuchet MS"/>
          <w:color w:val="365F91"/>
          <w:sz w:val="24"/>
          <w:szCs w:val="24"/>
        </w:rPr>
        <w:tab/>
      </w:r>
      <w:r>
        <w:rPr>
          <w:rFonts w:ascii="Trebuchet MS" w:hAnsi="Trebuchet MS"/>
          <w:color w:val="365F91"/>
          <w:sz w:val="24"/>
          <w:szCs w:val="24"/>
        </w:rPr>
        <w:t>Actual salary</w:t>
      </w:r>
      <w:r w:rsidR="000F30F5">
        <w:rPr>
          <w:rFonts w:ascii="Trebuchet MS" w:hAnsi="Trebuchet MS"/>
          <w:color w:val="365F91"/>
          <w:sz w:val="24"/>
          <w:szCs w:val="24"/>
        </w:rPr>
        <w:t xml:space="preserve"> £23,317 - £2</w:t>
      </w:r>
      <w:r w:rsidR="00B54308">
        <w:rPr>
          <w:rFonts w:ascii="Trebuchet MS" w:hAnsi="Trebuchet MS"/>
          <w:color w:val="365F91"/>
          <w:sz w:val="24"/>
          <w:szCs w:val="24"/>
        </w:rPr>
        <w:t>5,504</w:t>
      </w:r>
      <w:r>
        <w:rPr>
          <w:rFonts w:ascii="Trebuchet MS" w:hAnsi="Trebuchet MS"/>
          <w:color w:val="365F91"/>
          <w:sz w:val="24"/>
          <w:szCs w:val="24"/>
        </w:rPr>
        <w:t xml:space="preserve"> per annum</w:t>
      </w:r>
    </w:p>
    <w:p w:rsidR="00584E64" w:rsidRPr="00584E64" w:rsidRDefault="00584E64" w:rsidP="00584E64">
      <w:pPr>
        <w:rPr>
          <w:rFonts w:ascii="Trebuchet MS" w:hAnsi="Trebuchet MS"/>
          <w:sz w:val="24"/>
          <w:szCs w:val="24"/>
        </w:rPr>
      </w:pPr>
      <w:r>
        <w:rPr>
          <w:rFonts w:ascii="Trebuchet MS" w:hAnsi="Trebuchet MS"/>
          <w:b/>
          <w:sz w:val="24"/>
          <w:szCs w:val="24"/>
        </w:rPr>
        <w:t xml:space="preserve">  </w:t>
      </w:r>
      <w:r w:rsidRPr="00584E64">
        <w:rPr>
          <w:rFonts w:ascii="Trebuchet MS" w:hAnsi="Trebuchet MS"/>
          <w:b/>
          <w:sz w:val="24"/>
          <w:szCs w:val="24"/>
        </w:rPr>
        <w:t xml:space="preserve">LOCATION: </w:t>
      </w:r>
      <w:r w:rsidRPr="00584E64">
        <w:rPr>
          <w:rFonts w:ascii="Trebuchet MS" w:hAnsi="Trebuchet MS"/>
          <w:b/>
          <w:sz w:val="24"/>
          <w:szCs w:val="24"/>
        </w:rPr>
        <w:tab/>
      </w:r>
      <w:r w:rsidRPr="00584E64">
        <w:rPr>
          <w:rFonts w:ascii="Trebuchet MS" w:hAnsi="Trebuchet MS"/>
          <w:b/>
          <w:sz w:val="24"/>
          <w:szCs w:val="24"/>
        </w:rPr>
        <w:tab/>
      </w:r>
      <w:r w:rsidRPr="00584E64">
        <w:rPr>
          <w:rFonts w:ascii="Trebuchet MS" w:hAnsi="Trebuchet MS"/>
          <w:color w:val="1F497D" w:themeColor="text2"/>
          <w:sz w:val="24"/>
          <w:szCs w:val="24"/>
        </w:rPr>
        <w:t>Woodloes Primary School</w:t>
      </w:r>
      <w:r w:rsidR="00096D01">
        <w:rPr>
          <w:rFonts w:ascii="Trebuchet MS" w:hAnsi="Trebuchet MS"/>
          <w:color w:val="1F497D" w:themeColor="text2"/>
          <w:sz w:val="24"/>
          <w:szCs w:val="24"/>
        </w:rPr>
        <w:t xml:space="preserve"> and Heathcote Primary School (Warwick)</w:t>
      </w:r>
    </w:p>
    <w:p w:rsidR="00584E64" w:rsidRPr="00584E64" w:rsidRDefault="00584E64" w:rsidP="00096D01">
      <w:pPr>
        <w:ind w:left="2880" w:hanging="2880"/>
        <w:rPr>
          <w:rFonts w:ascii="Trebuchet MS" w:hAnsi="Trebuchet MS"/>
          <w:color w:val="365F91"/>
          <w:sz w:val="24"/>
          <w:szCs w:val="24"/>
        </w:rPr>
      </w:pPr>
      <w:r>
        <w:rPr>
          <w:rFonts w:ascii="Trebuchet MS" w:hAnsi="Trebuchet MS"/>
          <w:b/>
          <w:sz w:val="24"/>
          <w:szCs w:val="24"/>
        </w:rPr>
        <w:t xml:space="preserve">  </w:t>
      </w:r>
      <w:r w:rsidRPr="00584E64">
        <w:rPr>
          <w:rFonts w:ascii="Trebuchet MS" w:hAnsi="Trebuchet MS"/>
          <w:b/>
          <w:sz w:val="24"/>
          <w:szCs w:val="24"/>
        </w:rPr>
        <w:t>WORKING PATTERN:</w:t>
      </w:r>
      <w:r w:rsidRPr="002703B5">
        <w:rPr>
          <w:rFonts w:ascii="Trebuchet MS" w:hAnsi="Trebuchet MS"/>
          <w:color w:val="365F91"/>
          <w:sz w:val="24"/>
          <w:szCs w:val="24"/>
        </w:rPr>
        <w:tab/>
      </w:r>
      <w:r w:rsidR="0080344C">
        <w:rPr>
          <w:rFonts w:ascii="Trebuchet MS" w:hAnsi="Trebuchet MS"/>
          <w:color w:val="365F91"/>
          <w:sz w:val="24"/>
          <w:szCs w:val="24"/>
        </w:rPr>
        <w:t>Part</w:t>
      </w:r>
      <w:r>
        <w:rPr>
          <w:rFonts w:ascii="Trebuchet MS" w:hAnsi="Trebuchet MS"/>
          <w:color w:val="365F91"/>
          <w:sz w:val="24"/>
          <w:szCs w:val="24"/>
        </w:rPr>
        <w:t xml:space="preserve"> Time - Term time plus 1 week (40 weeks) 3</w:t>
      </w:r>
      <w:r w:rsidR="00096D01">
        <w:rPr>
          <w:rFonts w:ascii="Trebuchet MS" w:hAnsi="Trebuchet MS"/>
          <w:color w:val="365F91"/>
          <w:sz w:val="24"/>
          <w:szCs w:val="24"/>
        </w:rPr>
        <w:t>7</w:t>
      </w:r>
      <w:r>
        <w:rPr>
          <w:rFonts w:ascii="Trebuchet MS" w:hAnsi="Trebuchet MS"/>
          <w:color w:val="365F91"/>
          <w:sz w:val="24"/>
          <w:szCs w:val="24"/>
        </w:rPr>
        <w:t xml:space="preserve"> hours per week</w:t>
      </w:r>
      <w:r w:rsidR="00096D01">
        <w:rPr>
          <w:rFonts w:ascii="Trebuchet MS" w:hAnsi="Trebuchet MS"/>
          <w:color w:val="365F91"/>
          <w:sz w:val="24"/>
          <w:szCs w:val="24"/>
        </w:rPr>
        <w:t>. Some potential for working from home.</w:t>
      </w:r>
      <w:r w:rsidR="00C53278">
        <w:rPr>
          <w:rFonts w:ascii="Trebuchet MS" w:hAnsi="Trebuchet MS"/>
          <w:color w:val="365F91"/>
          <w:sz w:val="24"/>
          <w:szCs w:val="24"/>
        </w:rPr>
        <w:t xml:space="preserve"> Working 3 days for Woodloes and 2 days for Heathcote.</w:t>
      </w:r>
    </w:p>
    <w:p w:rsidR="00584E64" w:rsidRDefault="00584E64" w:rsidP="00584E64">
      <w:pPr>
        <w:rPr>
          <w:rFonts w:ascii="Trebuchet MS" w:hAnsi="Trebuchet MS"/>
          <w:color w:val="365F91"/>
          <w:sz w:val="24"/>
          <w:szCs w:val="24"/>
        </w:rPr>
      </w:pPr>
      <w:r>
        <w:rPr>
          <w:rFonts w:ascii="Trebuchet MS" w:hAnsi="Trebuchet MS"/>
          <w:b/>
          <w:sz w:val="24"/>
          <w:szCs w:val="24"/>
        </w:rPr>
        <w:t xml:space="preserve">  </w:t>
      </w:r>
      <w:r w:rsidRPr="00584E64">
        <w:rPr>
          <w:rFonts w:ascii="Trebuchet MS" w:hAnsi="Trebuchet MS"/>
          <w:b/>
          <w:sz w:val="24"/>
          <w:szCs w:val="24"/>
        </w:rPr>
        <w:t xml:space="preserve">DISCLOSURE LEVEL: </w:t>
      </w:r>
      <w:r>
        <w:rPr>
          <w:rFonts w:ascii="Trebuchet MS" w:hAnsi="Trebuchet MS"/>
          <w:b/>
          <w:color w:val="365F91"/>
          <w:sz w:val="24"/>
          <w:szCs w:val="24"/>
        </w:rPr>
        <w:tab/>
      </w:r>
      <w:r w:rsidRPr="003A453A">
        <w:rPr>
          <w:rFonts w:ascii="Trebuchet MS" w:hAnsi="Trebuchet MS"/>
          <w:color w:val="365F91"/>
          <w:sz w:val="24"/>
          <w:szCs w:val="24"/>
        </w:rPr>
        <w:t>Enhanced DBS</w:t>
      </w:r>
    </w:p>
    <w:p w:rsidR="0080344C" w:rsidRDefault="0080344C" w:rsidP="00516FCB">
      <w:pPr>
        <w:ind w:left="2880" w:hanging="2880"/>
        <w:rPr>
          <w:rFonts w:ascii="Trebuchet MS" w:hAnsi="Trebuchet MS"/>
          <w:color w:val="365F91"/>
          <w:sz w:val="24"/>
          <w:szCs w:val="24"/>
        </w:rPr>
      </w:pPr>
      <w:r>
        <w:rPr>
          <w:rFonts w:ascii="Trebuchet MS" w:hAnsi="Trebuchet MS"/>
          <w:b/>
          <w:color w:val="365F91"/>
          <w:sz w:val="24"/>
          <w:szCs w:val="24"/>
        </w:rPr>
        <w:t>KEY RELATIONSHIPS:</w:t>
      </w:r>
      <w:r>
        <w:rPr>
          <w:rFonts w:ascii="Trebuchet MS" w:hAnsi="Trebuchet MS"/>
          <w:b/>
          <w:color w:val="365F91"/>
          <w:sz w:val="24"/>
          <w:szCs w:val="24"/>
        </w:rPr>
        <w:tab/>
      </w:r>
      <w:r w:rsidRPr="00516FCB">
        <w:rPr>
          <w:rFonts w:ascii="Trebuchet MS" w:hAnsi="Trebuchet MS"/>
          <w:color w:val="365F91"/>
          <w:sz w:val="24"/>
          <w:szCs w:val="24"/>
        </w:rPr>
        <w:t>School Office, Finance Administratio</w:t>
      </w:r>
      <w:r w:rsidRPr="0080344C">
        <w:rPr>
          <w:rFonts w:ascii="Trebuchet MS" w:hAnsi="Trebuchet MS"/>
          <w:color w:val="365F91"/>
          <w:sz w:val="24"/>
          <w:szCs w:val="24"/>
        </w:rPr>
        <w:t>n, Site Manager</w:t>
      </w:r>
      <w:r>
        <w:rPr>
          <w:rFonts w:ascii="Trebuchet MS" w:hAnsi="Trebuchet MS"/>
          <w:color w:val="365F91"/>
          <w:sz w:val="24"/>
          <w:szCs w:val="24"/>
        </w:rPr>
        <w:t xml:space="preserve">, </w:t>
      </w:r>
      <w:r w:rsidRPr="0080344C">
        <w:rPr>
          <w:rFonts w:ascii="Trebuchet MS" w:hAnsi="Trebuchet MS"/>
          <w:color w:val="365F91"/>
          <w:sz w:val="24"/>
          <w:szCs w:val="24"/>
        </w:rPr>
        <w:t>Caretakers,</w:t>
      </w:r>
      <w:r>
        <w:rPr>
          <w:rFonts w:ascii="Trebuchet MS" w:hAnsi="Trebuchet MS"/>
          <w:color w:val="365F91"/>
          <w:sz w:val="24"/>
          <w:szCs w:val="24"/>
        </w:rPr>
        <w:t xml:space="preserve"> </w:t>
      </w:r>
      <w:r w:rsidRPr="00516FCB">
        <w:rPr>
          <w:rFonts w:ascii="Trebuchet MS" w:hAnsi="Trebuchet MS"/>
          <w:color w:val="365F91"/>
          <w:sz w:val="24"/>
          <w:szCs w:val="24"/>
        </w:rPr>
        <w:t>Catering Team</w:t>
      </w:r>
      <w:r w:rsidR="00E8520C">
        <w:rPr>
          <w:rFonts w:ascii="Trebuchet MS" w:hAnsi="Trebuchet MS"/>
          <w:color w:val="365F91"/>
          <w:sz w:val="24"/>
          <w:szCs w:val="24"/>
        </w:rPr>
        <w:t>.</w:t>
      </w:r>
    </w:p>
    <w:p w:rsidR="0080344C" w:rsidRDefault="0080344C" w:rsidP="00516FCB">
      <w:pPr>
        <w:ind w:left="2880" w:hanging="2880"/>
        <w:rPr>
          <w:rFonts w:ascii="Trebuchet MS" w:hAnsi="Trebuchet MS"/>
          <w:color w:val="365F91"/>
          <w:sz w:val="24"/>
          <w:szCs w:val="24"/>
        </w:rPr>
      </w:pPr>
      <w:r>
        <w:rPr>
          <w:rFonts w:ascii="Trebuchet MS" w:hAnsi="Trebuchet MS"/>
          <w:b/>
          <w:color w:val="365F91"/>
          <w:sz w:val="24"/>
          <w:szCs w:val="24"/>
        </w:rPr>
        <w:t>RESPONSIBLE FOR:</w:t>
      </w:r>
      <w:r>
        <w:rPr>
          <w:rFonts w:ascii="Trebuchet MS" w:hAnsi="Trebuchet MS"/>
          <w:b/>
          <w:color w:val="365F91"/>
          <w:sz w:val="24"/>
          <w:szCs w:val="24"/>
        </w:rPr>
        <w:tab/>
      </w:r>
      <w:r>
        <w:rPr>
          <w:rFonts w:ascii="Trebuchet MS" w:hAnsi="Trebuchet MS"/>
          <w:color w:val="365F91"/>
          <w:sz w:val="24"/>
          <w:szCs w:val="24"/>
        </w:rPr>
        <w:t>Financial Resource m</w:t>
      </w:r>
      <w:r w:rsidRPr="0080344C">
        <w:rPr>
          <w:rFonts w:ascii="Trebuchet MS" w:hAnsi="Trebuchet MS"/>
          <w:color w:val="365F91"/>
          <w:sz w:val="24"/>
          <w:szCs w:val="24"/>
        </w:rPr>
        <w:t>anagement</w:t>
      </w:r>
      <w:r>
        <w:rPr>
          <w:rFonts w:ascii="Trebuchet MS" w:hAnsi="Trebuchet MS"/>
          <w:color w:val="365F91"/>
          <w:sz w:val="24"/>
          <w:szCs w:val="24"/>
        </w:rPr>
        <w:t xml:space="preserve">, </w:t>
      </w:r>
      <w:r w:rsidRPr="00516FCB">
        <w:rPr>
          <w:rFonts w:ascii="Trebuchet MS" w:hAnsi="Trebuchet MS"/>
          <w:color w:val="365F91"/>
          <w:sz w:val="24"/>
          <w:szCs w:val="24"/>
        </w:rPr>
        <w:t xml:space="preserve">Administration </w:t>
      </w:r>
      <w:r>
        <w:rPr>
          <w:rFonts w:ascii="Trebuchet MS" w:hAnsi="Trebuchet MS"/>
          <w:color w:val="365F91"/>
          <w:sz w:val="24"/>
          <w:szCs w:val="24"/>
        </w:rPr>
        <w:t>m</w:t>
      </w:r>
      <w:r w:rsidRPr="00516FCB">
        <w:rPr>
          <w:rFonts w:ascii="Trebuchet MS" w:hAnsi="Trebuchet MS"/>
          <w:color w:val="365F91"/>
          <w:sz w:val="24"/>
          <w:szCs w:val="24"/>
        </w:rPr>
        <w:t>anagement</w:t>
      </w:r>
      <w:r>
        <w:rPr>
          <w:rFonts w:ascii="Trebuchet MS" w:hAnsi="Trebuchet MS"/>
          <w:color w:val="365F91"/>
          <w:sz w:val="24"/>
          <w:szCs w:val="24"/>
        </w:rPr>
        <w:t xml:space="preserve">, Management Information, Human Resource administration, </w:t>
      </w:r>
      <w:r w:rsidRPr="0080344C">
        <w:rPr>
          <w:rFonts w:ascii="Trebuchet MS" w:hAnsi="Trebuchet MS"/>
          <w:color w:val="365F91"/>
          <w:sz w:val="24"/>
          <w:szCs w:val="24"/>
        </w:rPr>
        <w:t>Facility &amp; Property Management</w:t>
      </w:r>
      <w:r>
        <w:rPr>
          <w:rFonts w:ascii="Trebuchet MS" w:hAnsi="Trebuchet MS"/>
          <w:color w:val="365F91"/>
          <w:sz w:val="24"/>
          <w:szCs w:val="24"/>
        </w:rPr>
        <w:t xml:space="preserve"> and </w:t>
      </w:r>
      <w:r w:rsidRPr="00516FCB">
        <w:rPr>
          <w:rFonts w:ascii="Trebuchet MS" w:hAnsi="Trebuchet MS"/>
          <w:color w:val="365F91"/>
          <w:sz w:val="24"/>
          <w:szCs w:val="24"/>
        </w:rPr>
        <w:t>Health &amp; Safety Management of the School.</w:t>
      </w:r>
    </w:p>
    <w:p w:rsidR="0080344C" w:rsidRPr="002703B5" w:rsidRDefault="00516FCB" w:rsidP="00516FCB">
      <w:pPr>
        <w:ind w:left="2880" w:hanging="2880"/>
        <w:rPr>
          <w:rFonts w:ascii="Trebuchet MS" w:hAnsi="Trebuchet MS"/>
          <w:b/>
          <w:color w:val="365F91"/>
          <w:sz w:val="24"/>
          <w:szCs w:val="24"/>
        </w:rPr>
      </w:pPr>
      <w:r>
        <w:rPr>
          <w:rFonts w:ascii="Trebuchet MS" w:hAnsi="Trebuchet MS"/>
          <w:b/>
          <w:color w:val="365F91"/>
          <w:sz w:val="24"/>
          <w:szCs w:val="24"/>
        </w:rPr>
        <w:t>MAIN PURPOSE:</w:t>
      </w:r>
      <w:r>
        <w:rPr>
          <w:rFonts w:ascii="Trebuchet MS" w:hAnsi="Trebuchet MS"/>
          <w:b/>
          <w:color w:val="365F91"/>
          <w:sz w:val="24"/>
          <w:szCs w:val="24"/>
        </w:rPr>
        <w:tab/>
      </w:r>
      <w:r w:rsidRPr="00E413B8">
        <w:rPr>
          <w:rFonts w:ascii="Trebuchet MS" w:hAnsi="Trebuchet MS"/>
          <w:color w:val="365F91"/>
          <w:sz w:val="24"/>
          <w:szCs w:val="24"/>
        </w:rPr>
        <w:t xml:space="preserve">The School Business Manager is the school’s leading support staff professional and works as part of the Senior </w:t>
      </w:r>
      <w:r w:rsidR="00E1536E">
        <w:rPr>
          <w:rFonts w:ascii="Trebuchet MS" w:hAnsi="Trebuchet MS"/>
          <w:color w:val="365F91"/>
          <w:sz w:val="24"/>
          <w:szCs w:val="24"/>
        </w:rPr>
        <w:t>Leadership Teams at both schools to a</w:t>
      </w:r>
      <w:r w:rsidRPr="00E413B8">
        <w:rPr>
          <w:rFonts w:ascii="Trebuchet MS" w:hAnsi="Trebuchet MS"/>
          <w:color w:val="365F91"/>
          <w:sz w:val="24"/>
          <w:szCs w:val="24"/>
        </w:rPr>
        <w:t>ssist the Head</w:t>
      </w:r>
      <w:r w:rsidR="00E1536E">
        <w:rPr>
          <w:rFonts w:ascii="Trebuchet MS" w:hAnsi="Trebuchet MS"/>
          <w:color w:val="365F91"/>
          <w:sz w:val="24"/>
          <w:szCs w:val="24"/>
        </w:rPr>
        <w:t>t</w:t>
      </w:r>
      <w:r w:rsidR="00E1536E" w:rsidRPr="00E1536E">
        <w:rPr>
          <w:rFonts w:ascii="Trebuchet MS" w:hAnsi="Trebuchet MS"/>
          <w:color w:val="365F91"/>
          <w:sz w:val="24"/>
          <w:szCs w:val="24"/>
        </w:rPr>
        <w:t>eacher</w:t>
      </w:r>
      <w:r w:rsidR="00E1536E">
        <w:rPr>
          <w:rFonts w:ascii="Trebuchet MS" w:hAnsi="Trebuchet MS"/>
          <w:color w:val="365F91"/>
          <w:sz w:val="24"/>
          <w:szCs w:val="24"/>
        </w:rPr>
        <w:t>s.</w:t>
      </w:r>
    </w:p>
    <w:p w:rsidR="003A2B24" w:rsidRDefault="003466AE" w:rsidP="00584E64">
      <w:pPr>
        <w:spacing w:after="0" w:line="240" w:lineRule="auto"/>
        <w:rPr>
          <w:rFonts w:ascii="Trebuchet MS" w:eastAsia="Cambria" w:hAnsi="Trebuchet MS" w:cs="Times New Roman"/>
          <w:b/>
          <w:sz w:val="24"/>
          <w:szCs w:val="24"/>
          <w:lang w:val="en-US"/>
        </w:rPr>
      </w:pPr>
      <w:r>
        <w:rPr>
          <w:rFonts w:ascii="Trebuchet MS" w:eastAsia="Cambria" w:hAnsi="Trebuchet MS" w:cs="Times New Roman"/>
          <w:b/>
          <w:sz w:val="24"/>
          <w:szCs w:val="24"/>
          <w:lang w:val="en-US"/>
        </w:rPr>
        <w:t>Specific responsibilities:</w:t>
      </w:r>
    </w:p>
    <w:p w:rsidR="00913D58" w:rsidRDefault="00913D58" w:rsidP="00584E64">
      <w:pPr>
        <w:spacing w:after="0" w:line="240" w:lineRule="auto"/>
        <w:rPr>
          <w:rFonts w:ascii="Trebuchet MS" w:eastAsia="Cambria" w:hAnsi="Trebuchet MS" w:cs="Times New Roman"/>
          <w:b/>
          <w:sz w:val="24"/>
          <w:szCs w:val="24"/>
          <w:lang w:val="en-US"/>
        </w:rPr>
      </w:pPr>
    </w:p>
    <w:p w:rsidR="00913D58" w:rsidRDefault="00913D58" w:rsidP="00584E64">
      <w:pPr>
        <w:spacing w:after="0" w:line="240" w:lineRule="auto"/>
        <w:rPr>
          <w:rFonts w:ascii="Trebuchet MS" w:eastAsia="Cambria" w:hAnsi="Trebuchet MS" w:cs="Times New Roman"/>
          <w:b/>
          <w:sz w:val="24"/>
          <w:szCs w:val="24"/>
          <w:lang w:val="en-US"/>
        </w:rPr>
      </w:pPr>
      <w:r>
        <w:rPr>
          <w:rFonts w:ascii="Trebuchet MS" w:eastAsia="Cambria" w:hAnsi="Trebuchet MS" w:cs="Times New Roman"/>
          <w:b/>
          <w:sz w:val="24"/>
          <w:szCs w:val="24"/>
          <w:lang w:val="en-US"/>
        </w:rPr>
        <w:t xml:space="preserve">Leadership and </w:t>
      </w:r>
      <w:r w:rsidR="00E1536E">
        <w:rPr>
          <w:rFonts w:ascii="Trebuchet MS" w:eastAsia="Cambria" w:hAnsi="Trebuchet MS" w:cs="Times New Roman"/>
          <w:b/>
          <w:sz w:val="24"/>
          <w:szCs w:val="24"/>
          <w:lang w:val="en-US"/>
        </w:rPr>
        <w:t>S</w:t>
      </w:r>
      <w:r>
        <w:rPr>
          <w:rFonts w:ascii="Trebuchet MS" w:eastAsia="Cambria" w:hAnsi="Trebuchet MS" w:cs="Times New Roman"/>
          <w:b/>
          <w:sz w:val="24"/>
          <w:szCs w:val="24"/>
          <w:lang w:val="en-US"/>
        </w:rPr>
        <w:t>trategy</w:t>
      </w:r>
    </w:p>
    <w:p w:rsidR="006B36AB" w:rsidRPr="00584E64" w:rsidRDefault="006B36AB" w:rsidP="00584E64">
      <w:pPr>
        <w:spacing w:after="0" w:line="240" w:lineRule="auto"/>
        <w:rPr>
          <w:rFonts w:ascii="Trebuchet MS" w:hAnsi="Trebuchet MS"/>
          <w:color w:val="365F91"/>
          <w:sz w:val="24"/>
          <w:szCs w:val="24"/>
        </w:rPr>
      </w:pPr>
    </w:p>
    <w:p w:rsidR="00913D58" w:rsidRPr="006B36AB" w:rsidRDefault="00913D58" w:rsidP="006B36AB">
      <w:pPr>
        <w:pStyle w:val="ListParagraph"/>
        <w:numPr>
          <w:ilvl w:val="0"/>
          <w:numId w:val="36"/>
        </w:numPr>
        <w:spacing w:after="0" w:line="240" w:lineRule="auto"/>
        <w:jc w:val="both"/>
        <w:rPr>
          <w:rFonts w:ascii="Trebuchet MS" w:eastAsia="Cambria" w:hAnsi="Trebuchet MS" w:cs="Times New Roman"/>
          <w:sz w:val="24"/>
          <w:szCs w:val="24"/>
        </w:rPr>
      </w:pPr>
      <w:r w:rsidRPr="006B36AB">
        <w:rPr>
          <w:rFonts w:ascii="Trebuchet MS" w:eastAsia="Cambria" w:hAnsi="Trebuchet MS" w:cs="Times New Roman"/>
          <w:sz w:val="24"/>
          <w:szCs w:val="24"/>
        </w:rPr>
        <w:t xml:space="preserve">Attend Senior Management/Leadership Team, full Governing Body and appropriate </w:t>
      </w:r>
      <w:r>
        <w:rPr>
          <w:rFonts w:ascii="Trebuchet MS" w:eastAsia="Cambria" w:hAnsi="Trebuchet MS" w:cs="Times New Roman"/>
          <w:sz w:val="24"/>
          <w:szCs w:val="24"/>
        </w:rPr>
        <w:t>G</w:t>
      </w:r>
      <w:r w:rsidRPr="006B36AB">
        <w:rPr>
          <w:rFonts w:ascii="Trebuchet MS" w:eastAsia="Cambria" w:hAnsi="Trebuchet MS" w:cs="Times New Roman"/>
          <w:sz w:val="24"/>
          <w:szCs w:val="24"/>
        </w:rPr>
        <w:t>overnor meetings</w:t>
      </w:r>
    </w:p>
    <w:p w:rsidR="00913D58" w:rsidRPr="006B36AB" w:rsidRDefault="00913D58" w:rsidP="006B36AB">
      <w:pPr>
        <w:pStyle w:val="ListParagraph"/>
        <w:numPr>
          <w:ilvl w:val="0"/>
          <w:numId w:val="36"/>
        </w:numPr>
        <w:spacing w:after="0" w:line="240" w:lineRule="auto"/>
        <w:jc w:val="both"/>
        <w:rPr>
          <w:rFonts w:ascii="Trebuchet MS" w:eastAsia="Cambria" w:hAnsi="Trebuchet MS" w:cs="Times New Roman"/>
          <w:sz w:val="24"/>
          <w:szCs w:val="24"/>
        </w:rPr>
      </w:pPr>
      <w:r w:rsidRPr="006B36AB">
        <w:rPr>
          <w:rFonts w:ascii="Trebuchet MS" w:eastAsia="Cambria" w:hAnsi="Trebuchet MS" w:cs="Times New Roman"/>
          <w:sz w:val="24"/>
          <w:szCs w:val="24"/>
        </w:rPr>
        <w:t>Negotiate and influence strategic decision making within the school’s Seni</w:t>
      </w:r>
      <w:r w:rsidRPr="00913D58">
        <w:rPr>
          <w:rFonts w:ascii="Trebuchet MS" w:eastAsia="Cambria" w:hAnsi="Trebuchet MS" w:cs="Times New Roman"/>
          <w:sz w:val="24"/>
          <w:szCs w:val="24"/>
        </w:rPr>
        <w:t>or Management</w:t>
      </w:r>
      <w:r w:rsidRPr="006B36AB">
        <w:rPr>
          <w:rFonts w:ascii="Trebuchet MS" w:eastAsia="Cambria" w:hAnsi="Trebuchet MS" w:cs="Times New Roman"/>
          <w:sz w:val="24"/>
          <w:szCs w:val="24"/>
        </w:rPr>
        <w:t xml:space="preserve"> </w:t>
      </w:r>
    </w:p>
    <w:p w:rsidR="00913D58" w:rsidRPr="006B36AB" w:rsidRDefault="00913D58" w:rsidP="006B36AB">
      <w:pPr>
        <w:pStyle w:val="ListParagraph"/>
        <w:numPr>
          <w:ilvl w:val="0"/>
          <w:numId w:val="36"/>
        </w:numPr>
        <w:spacing w:after="0" w:line="240" w:lineRule="auto"/>
        <w:jc w:val="both"/>
        <w:rPr>
          <w:rFonts w:ascii="Trebuchet MS" w:eastAsia="Cambria" w:hAnsi="Trebuchet MS" w:cs="Times New Roman"/>
          <w:sz w:val="24"/>
          <w:szCs w:val="24"/>
        </w:rPr>
      </w:pPr>
      <w:r w:rsidRPr="006B36AB">
        <w:rPr>
          <w:rFonts w:ascii="Trebuchet MS" w:eastAsia="Cambria" w:hAnsi="Trebuchet MS" w:cs="Times New Roman"/>
          <w:sz w:val="24"/>
          <w:szCs w:val="24"/>
        </w:rPr>
        <w:t xml:space="preserve">In the absence of </w:t>
      </w:r>
      <w:r w:rsidR="006B36AB">
        <w:rPr>
          <w:rFonts w:ascii="Trebuchet MS" w:eastAsia="Cambria" w:hAnsi="Trebuchet MS" w:cs="Times New Roman"/>
          <w:sz w:val="24"/>
          <w:szCs w:val="24"/>
        </w:rPr>
        <w:t>the Head</w:t>
      </w:r>
      <w:r w:rsidR="006B36AB" w:rsidRPr="006B36AB">
        <w:rPr>
          <w:rFonts w:ascii="Trebuchet MS" w:eastAsia="Cambria" w:hAnsi="Trebuchet MS" w:cs="Times New Roman"/>
          <w:sz w:val="24"/>
          <w:szCs w:val="24"/>
        </w:rPr>
        <w:t>teacher</w:t>
      </w:r>
      <w:r w:rsidRPr="006B36AB">
        <w:rPr>
          <w:rFonts w:ascii="Trebuchet MS" w:eastAsia="Cambria" w:hAnsi="Trebuchet MS" w:cs="Times New Roman"/>
          <w:sz w:val="24"/>
          <w:szCs w:val="24"/>
        </w:rPr>
        <w:t>, take delegated responsibility for Financial decisions</w:t>
      </w:r>
    </w:p>
    <w:p w:rsidR="009F528D" w:rsidRDefault="009F528D" w:rsidP="009F528D">
      <w:pPr>
        <w:pStyle w:val="ListParagraph"/>
        <w:numPr>
          <w:ilvl w:val="0"/>
          <w:numId w:val="36"/>
        </w:numPr>
        <w:spacing w:after="0" w:line="240" w:lineRule="auto"/>
        <w:rPr>
          <w:rFonts w:ascii="Trebuchet MS" w:hAnsi="Trebuchet MS" w:cs="Arial"/>
          <w:sz w:val="24"/>
          <w:szCs w:val="24"/>
        </w:rPr>
      </w:pPr>
      <w:r w:rsidRPr="003466AE">
        <w:rPr>
          <w:rFonts w:ascii="Trebuchet MS" w:hAnsi="Trebuchet MS" w:cs="Arial"/>
          <w:sz w:val="24"/>
          <w:szCs w:val="24"/>
        </w:rPr>
        <w:t>Contribute to the school</w:t>
      </w:r>
      <w:r w:rsidR="00F100EF">
        <w:rPr>
          <w:rFonts w:ascii="Trebuchet MS" w:hAnsi="Trebuchet MS" w:cs="Arial"/>
          <w:sz w:val="24"/>
          <w:szCs w:val="24"/>
        </w:rPr>
        <w:t>’</w:t>
      </w:r>
      <w:r w:rsidRPr="003466AE">
        <w:rPr>
          <w:rFonts w:ascii="Trebuchet MS" w:hAnsi="Trebuchet MS" w:cs="Arial"/>
          <w:sz w:val="24"/>
          <w:szCs w:val="24"/>
        </w:rPr>
        <w:t xml:space="preserve">s development </w:t>
      </w:r>
      <w:r>
        <w:rPr>
          <w:rFonts w:ascii="Trebuchet MS" w:hAnsi="Trebuchet MS" w:cs="Arial"/>
          <w:sz w:val="24"/>
          <w:szCs w:val="24"/>
        </w:rPr>
        <w:t xml:space="preserve">plan </w:t>
      </w:r>
      <w:r w:rsidRPr="003466AE">
        <w:rPr>
          <w:rFonts w:ascii="Trebuchet MS" w:hAnsi="Trebuchet MS" w:cs="Arial"/>
          <w:sz w:val="24"/>
          <w:szCs w:val="24"/>
        </w:rPr>
        <w:t xml:space="preserve">and involvement in change management processes. </w:t>
      </w:r>
    </w:p>
    <w:p w:rsidR="002779DA" w:rsidRDefault="002779DA" w:rsidP="00E413B8">
      <w:pPr>
        <w:spacing w:after="0" w:line="240" w:lineRule="auto"/>
        <w:rPr>
          <w:rFonts w:ascii="Trebuchet MS" w:hAnsi="Trebuchet MS" w:cs="Arial"/>
          <w:b/>
          <w:sz w:val="24"/>
          <w:szCs w:val="24"/>
        </w:rPr>
      </w:pPr>
    </w:p>
    <w:p w:rsidR="003466AE" w:rsidRPr="003466AE" w:rsidRDefault="00E1536E" w:rsidP="003D752B">
      <w:pPr>
        <w:spacing w:after="0" w:line="240" w:lineRule="auto"/>
        <w:ind w:left="142"/>
        <w:rPr>
          <w:rFonts w:ascii="Trebuchet MS" w:hAnsi="Trebuchet MS" w:cs="Arial"/>
          <w:b/>
          <w:sz w:val="24"/>
          <w:szCs w:val="24"/>
        </w:rPr>
      </w:pPr>
      <w:r>
        <w:rPr>
          <w:rFonts w:ascii="Trebuchet MS" w:hAnsi="Trebuchet MS" w:cs="Arial"/>
          <w:b/>
          <w:sz w:val="24"/>
          <w:szCs w:val="24"/>
        </w:rPr>
        <w:t xml:space="preserve">Administration </w:t>
      </w:r>
      <w:r w:rsidR="00913D58">
        <w:rPr>
          <w:rFonts w:ascii="Trebuchet MS" w:hAnsi="Trebuchet MS" w:cs="Arial"/>
          <w:b/>
          <w:sz w:val="24"/>
          <w:szCs w:val="24"/>
        </w:rPr>
        <w:t>management</w:t>
      </w:r>
      <w:r w:rsidR="003D752B">
        <w:rPr>
          <w:rFonts w:ascii="Trebuchet MS" w:hAnsi="Trebuchet MS" w:cs="Arial"/>
          <w:b/>
          <w:sz w:val="24"/>
          <w:szCs w:val="24"/>
        </w:rPr>
        <w:t>:</w:t>
      </w:r>
    </w:p>
    <w:p w:rsidR="003466AE" w:rsidRPr="003466AE" w:rsidRDefault="003466AE" w:rsidP="003D752B">
      <w:pPr>
        <w:spacing w:after="0" w:line="240" w:lineRule="auto"/>
        <w:ind w:left="142"/>
        <w:rPr>
          <w:rFonts w:ascii="Trebuchet MS" w:hAnsi="Trebuchet MS" w:cs="Arial"/>
          <w:b/>
          <w:sz w:val="24"/>
          <w:szCs w:val="24"/>
        </w:rPr>
      </w:pPr>
    </w:p>
    <w:p w:rsidR="00913D58" w:rsidRDefault="003466AE" w:rsidP="003D752B">
      <w:pPr>
        <w:pStyle w:val="ListParagraph"/>
        <w:numPr>
          <w:ilvl w:val="0"/>
          <w:numId w:val="22"/>
        </w:numPr>
        <w:spacing w:after="0" w:line="240" w:lineRule="auto"/>
        <w:rPr>
          <w:rFonts w:ascii="Trebuchet MS" w:hAnsi="Trebuchet MS" w:cs="Arial"/>
          <w:sz w:val="24"/>
          <w:szCs w:val="24"/>
        </w:rPr>
      </w:pPr>
      <w:r w:rsidRPr="003466AE">
        <w:rPr>
          <w:rFonts w:ascii="Trebuchet MS" w:hAnsi="Trebuchet MS" w:cs="Arial"/>
          <w:sz w:val="24"/>
          <w:szCs w:val="24"/>
        </w:rPr>
        <w:t>Ensure the effective management of office</w:t>
      </w:r>
      <w:r w:rsidR="00913D58">
        <w:rPr>
          <w:rFonts w:ascii="Trebuchet MS" w:hAnsi="Trebuchet MS" w:cs="Arial"/>
          <w:sz w:val="24"/>
          <w:szCs w:val="24"/>
        </w:rPr>
        <w:t xml:space="preserve"> function</w:t>
      </w:r>
      <w:r w:rsidRPr="003466AE">
        <w:rPr>
          <w:rFonts w:ascii="Trebuchet MS" w:hAnsi="Trebuchet MS" w:cs="Arial"/>
          <w:sz w:val="24"/>
          <w:szCs w:val="24"/>
        </w:rPr>
        <w:t xml:space="preserve"> and systems</w:t>
      </w:r>
    </w:p>
    <w:p w:rsidR="003D752B" w:rsidRDefault="00913D58" w:rsidP="003D752B">
      <w:pPr>
        <w:pStyle w:val="ListParagraph"/>
        <w:numPr>
          <w:ilvl w:val="0"/>
          <w:numId w:val="22"/>
        </w:numPr>
        <w:spacing w:after="0" w:line="240" w:lineRule="auto"/>
        <w:rPr>
          <w:rFonts w:ascii="Trebuchet MS" w:hAnsi="Trebuchet MS" w:cs="Arial"/>
          <w:sz w:val="24"/>
          <w:szCs w:val="24"/>
        </w:rPr>
      </w:pPr>
      <w:r>
        <w:rPr>
          <w:rFonts w:ascii="Trebuchet MS" w:hAnsi="Trebuchet MS" w:cs="Arial"/>
          <w:sz w:val="24"/>
          <w:szCs w:val="24"/>
        </w:rPr>
        <w:t xml:space="preserve">Develop and maintain administrative systems, </w:t>
      </w:r>
      <w:r w:rsidR="003466AE" w:rsidRPr="003466AE">
        <w:rPr>
          <w:rFonts w:ascii="Trebuchet MS" w:hAnsi="Trebuchet MS" w:cs="Arial"/>
          <w:sz w:val="24"/>
          <w:szCs w:val="24"/>
        </w:rPr>
        <w:t>instituting changes as necessary</w:t>
      </w:r>
      <w:r>
        <w:rPr>
          <w:rFonts w:ascii="Trebuchet MS" w:hAnsi="Trebuchet MS" w:cs="Arial"/>
          <w:sz w:val="24"/>
          <w:szCs w:val="24"/>
        </w:rPr>
        <w:t>, to deliver outcomes based on school objectives and needs</w:t>
      </w:r>
    </w:p>
    <w:p w:rsidR="003466AE" w:rsidRDefault="003466AE" w:rsidP="003D752B">
      <w:pPr>
        <w:pStyle w:val="ListParagraph"/>
        <w:numPr>
          <w:ilvl w:val="0"/>
          <w:numId w:val="22"/>
        </w:numPr>
        <w:spacing w:after="0" w:line="240" w:lineRule="auto"/>
        <w:rPr>
          <w:rFonts w:ascii="Trebuchet MS" w:hAnsi="Trebuchet MS" w:cs="Arial"/>
          <w:sz w:val="24"/>
          <w:szCs w:val="24"/>
        </w:rPr>
      </w:pPr>
      <w:r w:rsidRPr="003D752B">
        <w:rPr>
          <w:rFonts w:ascii="Trebuchet MS" w:hAnsi="Trebuchet MS" w:cs="Arial"/>
          <w:sz w:val="24"/>
          <w:szCs w:val="24"/>
        </w:rPr>
        <w:t>Manage complex administrative procedures and queries/enquiries. Produce and respond to complex correspondence.</w:t>
      </w:r>
    </w:p>
    <w:p w:rsidR="00913D58" w:rsidRDefault="00913D58" w:rsidP="00563A92">
      <w:pPr>
        <w:pStyle w:val="ListParagraph"/>
        <w:numPr>
          <w:ilvl w:val="0"/>
          <w:numId w:val="22"/>
        </w:numPr>
        <w:spacing w:after="0" w:line="240" w:lineRule="auto"/>
        <w:rPr>
          <w:rFonts w:ascii="Trebuchet MS" w:hAnsi="Trebuchet MS" w:cs="Arial"/>
          <w:sz w:val="24"/>
          <w:szCs w:val="24"/>
        </w:rPr>
      </w:pPr>
      <w:r>
        <w:rPr>
          <w:rFonts w:ascii="Trebuchet MS" w:hAnsi="Trebuchet MS" w:cs="Arial"/>
          <w:sz w:val="24"/>
          <w:szCs w:val="24"/>
        </w:rPr>
        <w:lastRenderedPageBreak/>
        <w:t>Define responsibilities, information</w:t>
      </w:r>
      <w:r w:rsidRPr="00563A92">
        <w:rPr>
          <w:rFonts w:ascii="Trebuchet MS" w:hAnsi="Trebuchet MS" w:cs="Arial"/>
          <w:sz w:val="24"/>
          <w:szCs w:val="24"/>
        </w:rPr>
        <w:t xml:space="preserve"> </w:t>
      </w:r>
      <w:r>
        <w:rPr>
          <w:rFonts w:ascii="Trebuchet MS" w:hAnsi="Trebuchet MS" w:cs="Arial"/>
          <w:sz w:val="24"/>
          <w:szCs w:val="24"/>
        </w:rPr>
        <w:t xml:space="preserve">for stakeholders in school </w:t>
      </w:r>
    </w:p>
    <w:p w:rsidR="00563A92" w:rsidRDefault="00913D58" w:rsidP="00563A92">
      <w:pPr>
        <w:pStyle w:val="ListParagraph"/>
        <w:numPr>
          <w:ilvl w:val="0"/>
          <w:numId w:val="22"/>
        </w:numPr>
        <w:spacing w:after="0" w:line="240" w:lineRule="auto"/>
        <w:rPr>
          <w:rFonts w:ascii="Trebuchet MS" w:hAnsi="Trebuchet MS" w:cs="Arial"/>
          <w:sz w:val="24"/>
          <w:szCs w:val="24"/>
        </w:rPr>
      </w:pPr>
      <w:r w:rsidRPr="00563A92">
        <w:rPr>
          <w:rFonts w:ascii="Trebuchet MS" w:hAnsi="Trebuchet MS" w:cs="Arial"/>
          <w:sz w:val="24"/>
          <w:szCs w:val="24"/>
        </w:rPr>
        <w:t>Train</w:t>
      </w:r>
      <w:r w:rsidR="00563A92" w:rsidRPr="00563A92">
        <w:rPr>
          <w:rFonts w:ascii="Trebuchet MS" w:hAnsi="Trebuchet MS" w:cs="Arial"/>
          <w:sz w:val="24"/>
          <w:szCs w:val="24"/>
        </w:rPr>
        <w:t xml:space="preserve">, </w:t>
      </w:r>
      <w:r>
        <w:rPr>
          <w:rFonts w:ascii="Trebuchet MS" w:hAnsi="Trebuchet MS" w:cs="Arial"/>
          <w:sz w:val="24"/>
          <w:szCs w:val="24"/>
        </w:rPr>
        <w:t>s</w:t>
      </w:r>
      <w:r w:rsidR="00563A92" w:rsidRPr="00563A92">
        <w:rPr>
          <w:rFonts w:ascii="Trebuchet MS" w:hAnsi="Trebuchet MS" w:cs="Arial"/>
          <w:sz w:val="24"/>
          <w:szCs w:val="24"/>
        </w:rPr>
        <w:t xml:space="preserve">upport and </w:t>
      </w:r>
      <w:r>
        <w:rPr>
          <w:rFonts w:ascii="Trebuchet MS" w:hAnsi="Trebuchet MS" w:cs="Arial"/>
          <w:sz w:val="24"/>
          <w:szCs w:val="24"/>
        </w:rPr>
        <w:t>d</w:t>
      </w:r>
      <w:r w:rsidR="00563A92" w:rsidRPr="00563A92">
        <w:rPr>
          <w:rFonts w:ascii="Trebuchet MS" w:hAnsi="Trebuchet MS" w:cs="Arial"/>
          <w:sz w:val="24"/>
          <w:szCs w:val="24"/>
        </w:rPr>
        <w:t>evelop school office staff in all aspects</w:t>
      </w:r>
      <w:r w:rsidR="00563A92">
        <w:rPr>
          <w:rFonts w:ascii="Trebuchet MS" w:hAnsi="Trebuchet MS" w:cs="Arial"/>
          <w:sz w:val="24"/>
          <w:szCs w:val="24"/>
        </w:rPr>
        <w:t xml:space="preserve"> of administration</w:t>
      </w:r>
      <w:r>
        <w:rPr>
          <w:rFonts w:ascii="Trebuchet MS" w:hAnsi="Trebuchet MS" w:cs="Arial"/>
          <w:sz w:val="24"/>
          <w:szCs w:val="24"/>
        </w:rPr>
        <w:t xml:space="preserve"> systems</w:t>
      </w:r>
    </w:p>
    <w:p w:rsidR="00913D58" w:rsidRDefault="00913D58" w:rsidP="00563A92">
      <w:pPr>
        <w:pStyle w:val="ListParagraph"/>
        <w:numPr>
          <w:ilvl w:val="0"/>
          <w:numId w:val="22"/>
        </w:numPr>
        <w:spacing w:after="0" w:line="240" w:lineRule="auto"/>
        <w:rPr>
          <w:rFonts w:ascii="Trebuchet MS" w:hAnsi="Trebuchet MS" w:cs="Arial"/>
          <w:sz w:val="24"/>
          <w:szCs w:val="24"/>
        </w:rPr>
      </w:pPr>
      <w:r>
        <w:rPr>
          <w:rFonts w:ascii="Trebuchet MS" w:hAnsi="Trebuchet MS" w:cs="Arial"/>
          <w:sz w:val="24"/>
          <w:szCs w:val="24"/>
        </w:rPr>
        <w:t>Prepare information for publication and returns for the trust and other stakeholders</w:t>
      </w:r>
    </w:p>
    <w:p w:rsidR="00F100EF" w:rsidRDefault="00F100EF" w:rsidP="00563A92">
      <w:pPr>
        <w:pStyle w:val="ListParagraph"/>
        <w:numPr>
          <w:ilvl w:val="0"/>
          <w:numId w:val="22"/>
        </w:numPr>
        <w:spacing w:after="0" w:line="240" w:lineRule="auto"/>
        <w:rPr>
          <w:rFonts w:ascii="Trebuchet MS" w:hAnsi="Trebuchet MS" w:cs="Arial"/>
          <w:sz w:val="24"/>
          <w:szCs w:val="24"/>
        </w:rPr>
      </w:pPr>
      <w:r>
        <w:rPr>
          <w:rFonts w:ascii="Trebuchet MS" w:hAnsi="Trebuchet MS" w:cs="Arial"/>
          <w:sz w:val="24"/>
          <w:szCs w:val="24"/>
        </w:rPr>
        <w:t>Have responsibility for the administration of the Woodloes Teaching Partnership</w:t>
      </w:r>
      <w:r w:rsidR="00980C2E">
        <w:rPr>
          <w:rFonts w:ascii="Trebuchet MS" w:hAnsi="Trebuchet MS" w:cs="Arial"/>
          <w:sz w:val="24"/>
          <w:szCs w:val="24"/>
        </w:rPr>
        <w:t xml:space="preserve"> working in conjunction with the Polesworth Teaching School and Warwick University</w:t>
      </w:r>
    </w:p>
    <w:p w:rsidR="00980C2E" w:rsidRPr="003D752B" w:rsidRDefault="00980C2E" w:rsidP="00563A92">
      <w:pPr>
        <w:pStyle w:val="ListParagraph"/>
        <w:numPr>
          <w:ilvl w:val="0"/>
          <w:numId w:val="22"/>
        </w:numPr>
        <w:spacing w:after="0" w:line="240" w:lineRule="auto"/>
        <w:rPr>
          <w:rFonts w:ascii="Trebuchet MS" w:hAnsi="Trebuchet MS" w:cs="Arial"/>
          <w:sz w:val="24"/>
          <w:szCs w:val="24"/>
        </w:rPr>
      </w:pPr>
      <w:r>
        <w:rPr>
          <w:rFonts w:ascii="Trebuchet MS" w:hAnsi="Trebuchet MS" w:cs="Arial"/>
          <w:sz w:val="24"/>
          <w:szCs w:val="24"/>
        </w:rPr>
        <w:t>Manage the website content for both schools</w:t>
      </w:r>
    </w:p>
    <w:p w:rsidR="003466AE" w:rsidRPr="003466AE" w:rsidRDefault="003466AE" w:rsidP="003D752B">
      <w:pPr>
        <w:spacing w:after="0" w:line="240" w:lineRule="auto"/>
        <w:ind w:left="142"/>
        <w:rPr>
          <w:rFonts w:ascii="Trebuchet MS" w:hAnsi="Trebuchet MS" w:cs="Arial"/>
          <w:b/>
          <w:sz w:val="24"/>
          <w:szCs w:val="24"/>
        </w:rPr>
      </w:pPr>
    </w:p>
    <w:p w:rsidR="003466AE" w:rsidRPr="003466AE" w:rsidRDefault="003466AE" w:rsidP="003D752B">
      <w:pPr>
        <w:spacing w:after="0" w:line="240" w:lineRule="auto"/>
        <w:ind w:left="142"/>
        <w:rPr>
          <w:rFonts w:ascii="Trebuchet MS" w:hAnsi="Trebuchet MS" w:cs="Arial"/>
          <w:b/>
          <w:sz w:val="24"/>
          <w:szCs w:val="24"/>
        </w:rPr>
      </w:pPr>
      <w:r w:rsidRPr="003466AE">
        <w:rPr>
          <w:rFonts w:ascii="Trebuchet MS" w:hAnsi="Trebuchet MS" w:cs="Arial"/>
          <w:b/>
          <w:sz w:val="24"/>
          <w:szCs w:val="24"/>
        </w:rPr>
        <w:t>Finance:</w:t>
      </w:r>
    </w:p>
    <w:p w:rsidR="003466AE" w:rsidRPr="003466AE" w:rsidRDefault="003466AE" w:rsidP="003D752B">
      <w:pPr>
        <w:spacing w:after="0" w:line="240" w:lineRule="auto"/>
        <w:ind w:left="142"/>
        <w:rPr>
          <w:rFonts w:ascii="Trebuchet MS" w:hAnsi="Trebuchet MS" w:cs="Arial"/>
          <w:b/>
          <w:sz w:val="24"/>
          <w:szCs w:val="24"/>
        </w:rPr>
      </w:pPr>
    </w:p>
    <w:p w:rsidR="003D752B" w:rsidRDefault="003D752B" w:rsidP="003D752B">
      <w:pPr>
        <w:pStyle w:val="ListParagraph"/>
        <w:numPr>
          <w:ilvl w:val="0"/>
          <w:numId w:val="23"/>
        </w:numPr>
        <w:spacing w:after="0" w:line="240" w:lineRule="auto"/>
        <w:rPr>
          <w:rFonts w:ascii="Trebuchet MS" w:hAnsi="Trebuchet MS" w:cs="Arial"/>
          <w:sz w:val="24"/>
          <w:szCs w:val="24"/>
        </w:rPr>
      </w:pPr>
      <w:r>
        <w:rPr>
          <w:rFonts w:ascii="Trebuchet MS" w:hAnsi="Trebuchet MS" w:cs="Arial"/>
          <w:sz w:val="24"/>
          <w:szCs w:val="24"/>
        </w:rPr>
        <w:t>In line with Community Academies Trusts policies and procedures m</w:t>
      </w:r>
      <w:r w:rsidR="003466AE" w:rsidRPr="003466AE">
        <w:rPr>
          <w:rFonts w:ascii="Trebuchet MS" w:hAnsi="Trebuchet MS" w:cs="Arial"/>
          <w:sz w:val="24"/>
          <w:szCs w:val="24"/>
        </w:rPr>
        <w:t>anage and ensure ef</w:t>
      </w:r>
      <w:r w:rsidR="003466AE">
        <w:rPr>
          <w:rFonts w:ascii="Trebuchet MS" w:hAnsi="Trebuchet MS" w:cs="Arial"/>
          <w:sz w:val="24"/>
          <w:szCs w:val="24"/>
        </w:rPr>
        <w:t>ficient operation of the school</w:t>
      </w:r>
      <w:r w:rsidR="003466AE" w:rsidRPr="003466AE">
        <w:rPr>
          <w:rFonts w:ascii="Trebuchet MS" w:hAnsi="Trebuchet MS" w:cs="Arial"/>
          <w:sz w:val="24"/>
          <w:szCs w:val="24"/>
        </w:rPr>
        <w:t>s acc</w:t>
      </w:r>
      <w:r>
        <w:rPr>
          <w:rFonts w:ascii="Trebuchet MS" w:hAnsi="Trebuchet MS" w:cs="Arial"/>
          <w:sz w:val="24"/>
          <w:szCs w:val="24"/>
        </w:rPr>
        <w:t>ounting function accordingly.</w:t>
      </w:r>
    </w:p>
    <w:p w:rsidR="003D752B" w:rsidRDefault="003466AE" w:rsidP="003D752B">
      <w:pPr>
        <w:pStyle w:val="ListParagraph"/>
        <w:numPr>
          <w:ilvl w:val="0"/>
          <w:numId w:val="23"/>
        </w:numPr>
        <w:spacing w:after="0" w:line="240" w:lineRule="auto"/>
        <w:rPr>
          <w:rFonts w:ascii="Trebuchet MS" w:hAnsi="Trebuchet MS" w:cs="Arial"/>
          <w:sz w:val="24"/>
          <w:szCs w:val="24"/>
        </w:rPr>
      </w:pPr>
      <w:r w:rsidRPr="003D752B">
        <w:rPr>
          <w:rFonts w:ascii="Trebuchet MS" w:hAnsi="Trebuchet MS" w:cs="Arial"/>
          <w:sz w:val="24"/>
          <w:szCs w:val="24"/>
        </w:rPr>
        <w:t xml:space="preserve">Prepare </w:t>
      </w:r>
      <w:r w:rsidR="009F528D">
        <w:rPr>
          <w:rFonts w:ascii="Trebuchet MS" w:hAnsi="Trebuchet MS" w:cs="Arial"/>
          <w:sz w:val="24"/>
          <w:szCs w:val="24"/>
        </w:rPr>
        <w:t xml:space="preserve">and evaluate </w:t>
      </w:r>
      <w:r w:rsidRPr="003D752B">
        <w:rPr>
          <w:rFonts w:ascii="Trebuchet MS" w:hAnsi="Trebuchet MS" w:cs="Arial"/>
          <w:sz w:val="24"/>
          <w:szCs w:val="24"/>
        </w:rPr>
        <w:t>annual estimates and regular re</w:t>
      </w:r>
      <w:r w:rsidR="003D752B">
        <w:rPr>
          <w:rFonts w:ascii="Trebuchet MS" w:hAnsi="Trebuchet MS" w:cs="Arial"/>
          <w:sz w:val="24"/>
          <w:szCs w:val="24"/>
        </w:rPr>
        <w:t>ports on income and expenditure.</w:t>
      </w:r>
    </w:p>
    <w:p w:rsidR="003D752B" w:rsidRDefault="003D752B" w:rsidP="003D752B">
      <w:pPr>
        <w:pStyle w:val="ListParagraph"/>
        <w:numPr>
          <w:ilvl w:val="0"/>
          <w:numId w:val="23"/>
        </w:numPr>
        <w:spacing w:after="0" w:line="240" w:lineRule="auto"/>
        <w:rPr>
          <w:rFonts w:ascii="Trebuchet MS" w:hAnsi="Trebuchet MS" w:cs="Arial"/>
          <w:sz w:val="24"/>
          <w:szCs w:val="24"/>
        </w:rPr>
      </w:pPr>
      <w:r>
        <w:rPr>
          <w:rFonts w:ascii="Trebuchet MS" w:hAnsi="Trebuchet MS" w:cs="Arial"/>
          <w:sz w:val="24"/>
          <w:szCs w:val="24"/>
        </w:rPr>
        <w:t>M</w:t>
      </w:r>
      <w:r w:rsidR="003466AE" w:rsidRPr="003D752B">
        <w:rPr>
          <w:rFonts w:ascii="Trebuchet MS" w:hAnsi="Trebuchet MS" w:cs="Arial"/>
          <w:sz w:val="24"/>
          <w:szCs w:val="24"/>
        </w:rPr>
        <w:t>onitor accounts against budgets and report on the financial state of the scho</w:t>
      </w:r>
      <w:r>
        <w:rPr>
          <w:rFonts w:ascii="Trebuchet MS" w:hAnsi="Trebuchet MS" w:cs="Arial"/>
          <w:sz w:val="24"/>
          <w:szCs w:val="24"/>
        </w:rPr>
        <w:t>ol to the Headteacher.</w:t>
      </w:r>
    </w:p>
    <w:p w:rsidR="003D752B" w:rsidRDefault="003466AE" w:rsidP="003D752B">
      <w:pPr>
        <w:pStyle w:val="ListParagraph"/>
        <w:numPr>
          <w:ilvl w:val="0"/>
          <w:numId w:val="23"/>
        </w:numPr>
        <w:spacing w:after="0" w:line="240" w:lineRule="auto"/>
        <w:rPr>
          <w:rFonts w:ascii="Trebuchet MS" w:hAnsi="Trebuchet MS" w:cs="Arial"/>
          <w:sz w:val="24"/>
          <w:szCs w:val="24"/>
        </w:rPr>
      </w:pPr>
      <w:r w:rsidRPr="003D752B">
        <w:rPr>
          <w:rFonts w:ascii="Trebuchet MS" w:hAnsi="Trebuchet MS" w:cs="Arial"/>
          <w:sz w:val="24"/>
          <w:szCs w:val="24"/>
        </w:rPr>
        <w:t>Prepare</w:t>
      </w:r>
      <w:r w:rsidR="002D56E2">
        <w:rPr>
          <w:rFonts w:ascii="Trebuchet MS" w:hAnsi="Trebuchet MS" w:cs="Arial"/>
          <w:sz w:val="24"/>
          <w:szCs w:val="24"/>
        </w:rPr>
        <w:t xml:space="preserve"> </w:t>
      </w:r>
      <w:r w:rsidRPr="003D752B">
        <w:rPr>
          <w:rFonts w:ascii="Trebuchet MS" w:hAnsi="Trebuchet MS" w:cs="Arial"/>
          <w:sz w:val="24"/>
          <w:szCs w:val="24"/>
        </w:rPr>
        <w:t xml:space="preserve">costings in order that decisions on the composition of the final budget can be made. </w:t>
      </w:r>
    </w:p>
    <w:p w:rsidR="003D752B" w:rsidRDefault="002D56E2" w:rsidP="002D56E2">
      <w:pPr>
        <w:pStyle w:val="ListParagraph"/>
        <w:numPr>
          <w:ilvl w:val="0"/>
          <w:numId w:val="23"/>
        </w:numPr>
        <w:spacing w:after="0" w:line="240" w:lineRule="auto"/>
        <w:rPr>
          <w:rFonts w:ascii="Trebuchet MS" w:hAnsi="Trebuchet MS" w:cs="Arial"/>
          <w:sz w:val="24"/>
          <w:szCs w:val="24"/>
        </w:rPr>
      </w:pPr>
      <w:r>
        <w:rPr>
          <w:rFonts w:ascii="Trebuchet MS" w:hAnsi="Trebuchet MS" w:cs="Arial"/>
          <w:sz w:val="24"/>
          <w:szCs w:val="24"/>
        </w:rPr>
        <w:t xml:space="preserve">Using </w:t>
      </w:r>
      <w:r w:rsidRPr="002D56E2">
        <w:rPr>
          <w:rFonts w:ascii="Trebuchet MS" w:hAnsi="Trebuchet MS" w:cs="Arial"/>
          <w:sz w:val="24"/>
          <w:szCs w:val="24"/>
        </w:rPr>
        <w:t>Budget Monitoring Software</w:t>
      </w:r>
      <w:r>
        <w:rPr>
          <w:rFonts w:ascii="Trebuchet MS" w:hAnsi="Trebuchet MS" w:cs="Arial"/>
          <w:sz w:val="24"/>
          <w:szCs w:val="24"/>
        </w:rPr>
        <w:t>, pr</w:t>
      </w:r>
      <w:r w:rsidR="003466AE" w:rsidRPr="003D752B">
        <w:rPr>
          <w:rFonts w:ascii="Trebuchet MS" w:hAnsi="Trebuchet MS" w:cs="Arial"/>
          <w:sz w:val="24"/>
          <w:szCs w:val="24"/>
        </w:rPr>
        <w:t xml:space="preserve">ovide financial management information to and advise </w:t>
      </w:r>
      <w:r w:rsidR="003D752B">
        <w:rPr>
          <w:rFonts w:ascii="Trebuchet MS" w:hAnsi="Trebuchet MS" w:cs="Arial"/>
          <w:sz w:val="24"/>
          <w:szCs w:val="24"/>
        </w:rPr>
        <w:t>the schools senior leadership team</w:t>
      </w:r>
      <w:r w:rsidR="00096D01">
        <w:rPr>
          <w:rFonts w:ascii="Trebuchet MS" w:hAnsi="Trebuchet MS" w:cs="Arial"/>
          <w:sz w:val="24"/>
          <w:szCs w:val="24"/>
        </w:rPr>
        <w:t>s</w:t>
      </w:r>
      <w:r w:rsidR="003D752B">
        <w:rPr>
          <w:rFonts w:ascii="Trebuchet MS" w:hAnsi="Trebuchet MS" w:cs="Arial"/>
          <w:sz w:val="24"/>
          <w:szCs w:val="24"/>
        </w:rPr>
        <w:t xml:space="preserve"> accordingly.</w:t>
      </w:r>
    </w:p>
    <w:p w:rsidR="003D752B" w:rsidRDefault="009701ED" w:rsidP="003D752B">
      <w:pPr>
        <w:pStyle w:val="ListParagraph"/>
        <w:numPr>
          <w:ilvl w:val="0"/>
          <w:numId w:val="23"/>
        </w:numPr>
        <w:spacing w:after="0" w:line="240" w:lineRule="auto"/>
        <w:rPr>
          <w:rFonts w:ascii="Trebuchet MS" w:hAnsi="Trebuchet MS" w:cs="Arial"/>
          <w:sz w:val="24"/>
          <w:szCs w:val="24"/>
        </w:rPr>
      </w:pPr>
      <w:r>
        <w:rPr>
          <w:rFonts w:ascii="Trebuchet MS" w:hAnsi="Trebuchet MS" w:cs="Arial"/>
          <w:sz w:val="24"/>
          <w:szCs w:val="24"/>
        </w:rPr>
        <w:t>Using Sage 200 Financial System, m</w:t>
      </w:r>
      <w:r w:rsidR="003466AE" w:rsidRPr="003D752B">
        <w:rPr>
          <w:rFonts w:ascii="Trebuchet MS" w:hAnsi="Trebuchet MS" w:cs="Arial"/>
          <w:sz w:val="24"/>
          <w:szCs w:val="24"/>
        </w:rPr>
        <w:t>onitor all accounting procedures and resolve any problems, including</w:t>
      </w:r>
      <w:r w:rsidR="003D752B">
        <w:rPr>
          <w:rFonts w:ascii="Trebuchet MS" w:hAnsi="Trebuchet MS" w:cs="Arial"/>
          <w:sz w:val="24"/>
          <w:szCs w:val="24"/>
        </w:rPr>
        <w:t>:</w:t>
      </w:r>
    </w:p>
    <w:p w:rsidR="003D752B" w:rsidRDefault="003D752B" w:rsidP="003D752B">
      <w:pPr>
        <w:pStyle w:val="ListParagraph"/>
        <w:numPr>
          <w:ilvl w:val="0"/>
          <w:numId w:val="24"/>
        </w:numPr>
        <w:spacing w:after="0" w:line="240" w:lineRule="auto"/>
        <w:rPr>
          <w:rFonts w:ascii="Trebuchet MS" w:hAnsi="Trebuchet MS" w:cs="Arial"/>
          <w:sz w:val="24"/>
          <w:szCs w:val="24"/>
        </w:rPr>
      </w:pPr>
      <w:r>
        <w:rPr>
          <w:rFonts w:ascii="Trebuchet MS" w:hAnsi="Trebuchet MS" w:cs="Arial"/>
          <w:sz w:val="24"/>
          <w:szCs w:val="24"/>
        </w:rPr>
        <w:t>ordering</w:t>
      </w:r>
      <w:r w:rsidR="003466AE" w:rsidRPr="003D752B">
        <w:rPr>
          <w:rFonts w:ascii="Trebuchet MS" w:hAnsi="Trebuchet MS" w:cs="Arial"/>
          <w:sz w:val="24"/>
          <w:szCs w:val="24"/>
        </w:rPr>
        <w:t xml:space="preserve">, processing and </w:t>
      </w:r>
      <w:r w:rsidR="009701ED">
        <w:rPr>
          <w:rFonts w:ascii="Trebuchet MS" w:hAnsi="Trebuchet MS" w:cs="Arial"/>
          <w:sz w:val="24"/>
          <w:szCs w:val="24"/>
        </w:rPr>
        <w:t>prepare for payment of</w:t>
      </w:r>
      <w:r w:rsidR="003466AE" w:rsidRPr="003D752B">
        <w:rPr>
          <w:rFonts w:ascii="Trebuchet MS" w:hAnsi="Trebuchet MS" w:cs="Arial"/>
          <w:sz w:val="24"/>
          <w:szCs w:val="24"/>
        </w:rPr>
        <w:t xml:space="preserve"> all goods </w:t>
      </w:r>
      <w:r>
        <w:rPr>
          <w:rFonts w:ascii="Trebuchet MS" w:hAnsi="Trebuchet MS" w:cs="Arial"/>
          <w:sz w:val="24"/>
          <w:szCs w:val="24"/>
        </w:rPr>
        <w:t>and services</w:t>
      </w:r>
    </w:p>
    <w:p w:rsidR="003D752B" w:rsidRDefault="009701ED" w:rsidP="003D752B">
      <w:pPr>
        <w:pStyle w:val="ListParagraph"/>
        <w:numPr>
          <w:ilvl w:val="0"/>
          <w:numId w:val="24"/>
        </w:numPr>
        <w:spacing w:after="0" w:line="240" w:lineRule="auto"/>
        <w:rPr>
          <w:rFonts w:ascii="Trebuchet MS" w:hAnsi="Trebuchet MS" w:cs="Arial"/>
          <w:sz w:val="24"/>
          <w:szCs w:val="24"/>
        </w:rPr>
      </w:pPr>
      <w:r>
        <w:rPr>
          <w:rFonts w:ascii="Trebuchet MS" w:hAnsi="Trebuchet MS" w:cs="Arial"/>
          <w:sz w:val="24"/>
          <w:szCs w:val="24"/>
        </w:rPr>
        <w:t xml:space="preserve">support </w:t>
      </w:r>
      <w:r w:rsidR="003466AE" w:rsidRPr="003D752B">
        <w:rPr>
          <w:rFonts w:ascii="Trebuchet MS" w:hAnsi="Trebuchet MS" w:cs="Arial"/>
          <w:sz w:val="24"/>
          <w:szCs w:val="24"/>
        </w:rPr>
        <w:t>the r</w:t>
      </w:r>
      <w:r w:rsidR="003D752B">
        <w:rPr>
          <w:rFonts w:ascii="Trebuchet MS" w:hAnsi="Trebuchet MS" w:cs="Arial"/>
          <w:sz w:val="24"/>
          <w:szCs w:val="24"/>
        </w:rPr>
        <w:t>econciliation of bank accounts</w:t>
      </w:r>
    </w:p>
    <w:p w:rsidR="003D752B" w:rsidRDefault="003D752B" w:rsidP="003D752B">
      <w:pPr>
        <w:pStyle w:val="ListParagraph"/>
        <w:numPr>
          <w:ilvl w:val="0"/>
          <w:numId w:val="24"/>
        </w:numPr>
        <w:spacing w:after="0" w:line="240" w:lineRule="auto"/>
        <w:rPr>
          <w:rFonts w:ascii="Trebuchet MS" w:hAnsi="Trebuchet MS" w:cs="Arial"/>
          <w:sz w:val="24"/>
          <w:szCs w:val="24"/>
        </w:rPr>
      </w:pPr>
      <w:r>
        <w:rPr>
          <w:rFonts w:ascii="Trebuchet MS" w:hAnsi="Trebuchet MS" w:cs="Arial"/>
          <w:sz w:val="24"/>
          <w:szCs w:val="24"/>
        </w:rPr>
        <w:t>preparation of invoices</w:t>
      </w:r>
    </w:p>
    <w:p w:rsidR="003D752B" w:rsidRDefault="003466AE" w:rsidP="003D752B">
      <w:pPr>
        <w:pStyle w:val="ListParagraph"/>
        <w:numPr>
          <w:ilvl w:val="0"/>
          <w:numId w:val="24"/>
        </w:numPr>
        <w:spacing w:after="0" w:line="240" w:lineRule="auto"/>
        <w:rPr>
          <w:rFonts w:ascii="Trebuchet MS" w:hAnsi="Trebuchet MS" w:cs="Arial"/>
          <w:sz w:val="24"/>
          <w:szCs w:val="24"/>
        </w:rPr>
      </w:pPr>
      <w:r w:rsidRPr="003D752B">
        <w:rPr>
          <w:rFonts w:ascii="Trebuchet MS" w:hAnsi="Trebuchet MS" w:cs="Arial"/>
          <w:sz w:val="24"/>
          <w:szCs w:val="24"/>
        </w:rPr>
        <w:t>collection of fees</w:t>
      </w:r>
    </w:p>
    <w:p w:rsidR="003466AE" w:rsidRPr="003D752B" w:rsidRDefault="003466AE" w:rsidP="003D752B">
      <w:pPr>
        <w:pStyle w:val="ListParagraph"/>
        <w:numPr>
          <w:ilvl w:val="0"/>
          <w:numId w:val="24"/>
        </w:numPr>
        <w:spacing w:after="0" w:line="240" w:lineRule="auto"/>
        <w:rPr>
          <w:rFonts w:ascii="Trebuchet MS" w:hAnsi="Trebuchet MS" w:cs="Arial"/>
          <w:sz w:val="24"/>
          <w:szCs w:val="24"/>
        </w:rPr>
      </w:pPr>
      <w:r w:rsidRPr="003D752B">
        <w:rPr>
          <w:rFonts w:ascii="Trebuchet MS" w:hAnsi="Trebuchet MS" w:cs="Arial"/>
          <w:sz w:val="24"/>
          <w:szCs w:val="24"/>
        </w:rPr>
        <w:t>recovery of bad debts.</w:t>
      </w:r>
    </w:p>
    <w:p w:rsidR="003D752B" w:rsidRDefault="009701ED" w:rsidP="003D752B">
      <w:pPr>
        <w:pStyle w:val="ListParagraph"/>
        <w:numPr>
          <w:ilvl w:val="0"/>
          <w:numId w:val="25"/>
        </w:numPr>
        <w:spacing w:after="0" w:line="240" w:lineRule="auto"/>
        <w:rPr>
          <w:rFonts w:ascii="Trebuchet MS" w:hAnsi="Trebuchet MS" w:cs="Arial"/>
          <w:sz w:val="24"/>
          <w:szCs w:val="24"/>
        </w:rPr>
      </w:pPr>
      <w:r>
        <w:rPr>
          <w:rFonts w:ascii="Trebuchet MS" w:hAnsi="Trebuchet MS" w:cs="Arial"/>
          <w:sz w:val="24"/>
          <w:szCs w:val="24"/>
        </w:rPr>
        <w:t>Carry out month end and year end tasks in liaison</w:t>
      </w:r>
      <w:r w:rsidR="003466AE" w:rsidRPr="003466AE">
        <w:rPr>
          <w:rFonts w:ascii="Trebuchet MS" w:hAnsi="Trebuchet MS" w:cs="Arial"/>
          <w:sz w:val="24"/>
          <w:szCs w:val="24"/>
        </w:rPr>
        <w:t xml:space="preserve"> with </w:t>
      </w:r>
      <w:r>
        <w:rPr>
          <w:rFonts w:ascii="Trebuchet MS" w:hAnsi="Trebuchet MS" w:cs="Arial"/>
          <w:sz w:val="24"/>
          <w:szCs w:val="24"/>
        </w:rPr>
        <w:t>the Trusts C</w:t>
      </w:r>
      <w:r w:rsidR="003D752B">
        <w:rPr>
          <w:rFonts w:ascii="Trebuchet MS" w:hAnsi="Trebuchet MS" w:cs="Arial"/>
          <w:sz w:val="24"/>
          <w:szCs w:val="24"/>
        </w:rPr>
        <w:t xml:space="preserve">entral Finance Team as well as external </w:t>
      </w:r>
      <w:r w:rsidR="003466AE" w:rsidRPr="003466AE">
        <w:rPr>
          <w:rFonts w:ascii="Trebuchet MS" w:hAnsi="Trebuchet MS" w:cs="Arial"/>
          <w:sz w:val="24"/>
          <w:szCs w:val="24"/>
        </w:rPr>
        <w:t>auditors.</w:t>
      </w:r>
    </w:p>
    <w:p w:rsidR="00EB3B7A" w:rsidRDefault="003466AE" w:rsidP="003D752B">
      <w:pPr>
        <w:pStyle w:val="ListParagraph"/>
        <w:numPr>
          <w:ilvl w:val="0"/>
          <w:numId w:val="25"/>
        </w:numPr>
        <w:spacing w:after="0" w:line="240" w:lineRule="auto"/>
        <w:rPr>
          <w:rFonts w:ascii="Trebuchet MS" w:hAnsi="Trebuchet MS" w:cs="Arial"/>
          <w:sz w:val="24"/>
          <w:szCs w:val="24"/>
        </w:rPr>
      </w:pPr>
      <w:r w:rsidRPr="003D752B">
        <w:rPr>
          <w:rFonts w:ascii="Trebuchet MS" w:hAnsi="Trebuchet MS" w:cs="Arial"/>
          <w:sz w:val="24"/>
          <w:szCs w:val="24"/>
        </w:rPr>
        <w:t xml:space="preserve">Prepare </w:t>
      </w:r>
      <w:r w:rsidR="009701ED">
        <w:rPr>
          <w:rFonts w:ascii="Trebuchet MS" w:hAnsi="Trebuchet MS" w:cs="Arial"/>
          <w:sz w:val="24"/>
          <w:szCs w:val="24"/>
        </w:rPr>
        <w:t xml:space="preserve">the schools </w:t>
      </w:r>
      <w:r w:rsidRPr="003D752B">
        <w:rPr>
          <w:rFonts w:ascii="Trebuchet MS" w:hAnsi="Trebuchet MS" w:cs="Arial"/>
          <w:sz w:val="24"/>
          <w:szCs w:val="24"/>
        </w:rPr>
        <w:t>financial r</w:t>
      </w:r>
      <w:r w:rsidR="009701ED">
        <w:rPr>
          <w:rFonts w:ascii="Trebuchet MS" w:hAnsi="Trebuchet MS" w:cs="Arial"/>
          <w:sz w:val="24"/>
          <w:szCs w:val="24"/>
        </w:rPr>
        <w:t>eports</w:t>
      </w:r>
      <w:r w:rsidRPr="003D752B">
        <w:rPr>
          <w:rFonts w:ascii="Trebuchet MS" w:hAnsi="Trebuchet MS" w:cs="Arial"/>
          <w:sz w:val="24"/>
          <w:szCs w:val="24"/>
        </w:rPr>
        <w:t xml:space="preserve"> for </w:t>
      </w:r>
      <w:r w:rsidR="003D752B">
        <w:rPr>
          <w:rFonts w:ascii="Trebuchet MS" w:hAnsi="Trebuchet MS" w:cs="Arial"/>
          <w:sz w:val="24"/>
          <w:szCs w:val="24"/>
        </w:rPr>
        <w:t xml:space="preserve">the Trust and when required </w:t>
      </w:r>
      <w:r w:rsidRPr="003D752B">
        <w:rPr>
          <w:rFonts w:ascii="Trebuchet MS" w:hAnsi="Trebuchet MS" w:cs="Arial"/>
          <w:sz w:val="24"/>
          <w:szCs w:val="24"/>
        </w:rPr>
        <w:t xml:space="preserve">other agencies within statutory deadlines. </w:t>
      </w:r>
    </w:p>
    <w:p w:rsidR="003466AE" w:rsidRDefault="003466AE" w:rsidP="003D752B">
      <w:pPr>
        <w:pStyle w:val="ListParagraph"/>
        <w:numPr>
          <w:ilvl w:val="0"/>
          <w:numId w:val="25"/>
        </w:numPr>
        <w:spacing w:after="0" w:line="240" w:lineRule="auto"/>
        <w:rPr>
          <w:rFonts w:ascii="Trebuchet MS" w:hAnsi="Trebuchet MS" w:cs="Arial"/>
          <w:sz w:val="24"/>
          <w:szCs w:val="24"/>
        </w:rPr>
      </w:pPr>
      <w:r w:rsidRPr="003D752B">
        <w:rPr>
          <w:rFonts w:ascii="Trebuchet MS" w:hAnsi="Trebuchet MS" w:cs="Arial"/>
          <w:sz w:val="24"/>
          <w:szCs w:val="24"/>
        </w:rPr>
        <w:t>Be point of contact with regard to grant applications, gifts and other donations.</w:t>
      </w:r>
    </w:p>
    <w:p w:rsidR="009701ED" w:rsidRDefault="009701ED" w:rsidP="009701ED">
      <w:pPr>
        <w:pStyle w:val="ListParagraph"/>
        <w:numPr>
          <w:ilvl w:val="0"/>
          <w:numId w:val="25"/>
        </w:numPr>
        <w:spacing w:after="0" w:line="240" w:lineRule="auto"/>
        <w:rPr>
          <w:rFonts w:ascii="Trebuchet MS" w:hAnsi="Trebuchet MS" w:cs="Arial"/>
          <w:sz w:val="24"/>
          <w:szCs w:val="24"/>
        </w:rPr>
      </w:pPr>
      <w:r w:rsidRPr="009701ED">
        <w:rPr>
          <w:rFonts w:ascii="Trebuchet MS" w:hAnsi="Trebuchet MS" w:cs="Arial"/>
          <w:sz w:val="24"/>
          <w:szCs w:val="24"/>
        </w:rPr>
        <w:t>Responsibility for charge card</w:t>
      </w:r>
      <w:r>
        <w:rPr>
          <w:rFonts w:ascii="Trebuchet MS" w:hAnsi="Trebuchet MS" w:cs="Arial"/>
          <w:sz w:val="24"/>
          <w:szCs w:val="24"/>
        </w:rPr>
        <w:t xml:space="preserve"> and reconciliation of the spend.</w:t>
      </w:r>
    </w:p>
    <w:p w:rsidR="002D56E2" w:rsidRPr="003D752B" w:rsidRDefault="002D56E2" w:rsidP="002D56E2">
      <w:pPr>
        <w:pStyle w:val="ListParagraph"/>
        <w:numPr>
          <w:ilvl w:val="0"/>
          <w:numId w:val="25"/>
        </w:numPr>
        <w:spacing w:after="0" w:line="240" w:lineRule="auto"/>
        <w:rPr>
          <w:rFonts w:ascii="Trebuchet MS" w:hAnsi="Trebuchet MS" w:cs="Arial"/>
          <w:sz w:val="24"/>
          <w:szCs w:val="24"/>
        </w:rPr>
      </w:pPr>
      <w:r w:rsidRPr="002D56E2">
        <w:rPr>
          <w:rFonts w:ascii="Trebuchet MS" w:hAnsi="Trebuchet MS" w:cs="Arial"/>
          <w:sz w:val="24"/>
          <w:szCs w:val="24"/>
        </w:rPr>
        <w:t>Reviewing monthly payroll to ensure</w:t>
      </w:r>
      <w:r>
        <w:rPr>
          <w:rFonts w:ascii="Trebuchet MS" w:hAnsi="Trebuchet MS" w:cs="Arial"/>
          <w:sz w:val="24"/>
          <w:szCs w:val="24"/>
        </w:rPr>
        <w:t xml:space="preserve"> timely and accurate payment.</w:t>
      </w:r>
    </w:p>
    <w:p w:rsidR="009F528D" w:rsidRDefault="009F528D" w:rsidP="003D752B">
      <w:pPr>
        <w:spacing w:after="0" w:line="240" w:lineRule="auto"/>
        <w:ind w:left="142"/>
        <w:rPr>
          <w:rFonts w:ascii="Trebuchet MS" w:hAnsi="Trebuchet MS" w:cs="Arial"/>
          <w:b/>
          <w:sz w:val="24"/>
          <w:szCs w:val="24"/>
        </w:rPr>
      </w:pPr>
    </w:p>
    <w:p w:rsidR="003466AE" w:rsidRDefault="009F528D" w:rsidP="003D752B">
      <w:pPr>
        <w:spacing w:after="0" w:line="240" w:lineRule="auto"/>
        <w:ind w:left="142"/>
        <w:rPr>
          <w:rFonts w:ascii="Trebuchet MS" w:hAnsi="Trebuchet MS" w:cs="Arial"/>
          <w:b/>
          <w:sz w:val="24"/>
          <w:szCs w:val="24"/>
        </w:rPr>
      </w:pPr>
      <w:r>
        <w:rPr>
          <w:rFonts w:ascii="Trebuchet MS" w:hAnsi="Trebuchet MS" w:cs="Arial"/>
          <w:b/>
          <w:sz w:val="24"/>
          <w:szCs w:val="24"/>
        </w:rPr>
        <w:t xml:space="preserve"> Resources </w:t>
      </w:r>
    </w:p>
    <w:p w:rsidR="006B36AB" w:rsidRDefault="006B36AB" w:rsidP="003D752B">
      <w:pPr>
        <w:spacing w:after="0" w:line="240" w:lineRule="auto"/>
        <w:ind w:left="142"/>
        <w:rPr>
          <w:rFonts w:ascii="Trebuchet MS" w:hAnsi="Trebuchet MS" w:cs="Arial"/>
          <w:b/>
          <w:sz w:val="24"/>
          <w:szCs w:val="24"/>
        </w:rPr>
      </w:pPr>
    </w:p>
    <w:p w:rsidR="009F528D" w:rsidRPr="00E413B8" w:rsidRDefault="009F528D" w:rsidP="00E413B8">
      <w:pPr>
        <w:pStyle w:val="ListParagraph"/>
        <w:numPr>
          <w:ilvl w:val="0"/>
          <w:numId w:val="37"/>
        </w:numPr>
        <w:spacing w:after="0" w:line="240" w:lineRule="auto"/>
        <w:rPr>
          <w:rFonts w:ascii="Trebuchet MS" w:hAnsi="Trebuchet MS" w:cs="Arial"/>
          <w:sz w:val="24"/>
          <w:szCs w:val="24"/>
        </w:rPr>
      </w:pPr>
      <w:r w:rsidRPr="00E413B8">
        <w:rPr>
          <w:rFonts w:ascii="Trebuchet MS" w:hAnsi="Trebuchet MS" w:cs="Arial"/>
          <w:sz w:val="24"/>
          <w:szCs w:val="24"/>
        </w:rPr>
        <w:t>Identify additional finance required to fund the school’s proposed activities</w:t>
      </w:r>
      <w:r w:rsidR="00980C2E">
        <w:rPr>
          <w:rFonts w:ascii="Trebuchet MS" w:hAnsi="Trebuchet MS" w:cs="Arial"/>
          <w:sz w:val="24"/>
          <w:szCs w:val="24"/>
        </w:rPr>
        <w:t>.</w:t>
      </w:r>
    </w:p>
    <w:p w:rsidR="009F528D" w:rsidRPr="00E413B8" w:rsidRDefault="009F528D" w:rsidP="00E413B8">
      <w:pPr>
        <w:pStyle w:val="ListParagraph"/>
        <w:numPr>
          <w:ilvl w:val="0"/>
          <w:numId w:val="37"/>
        </w:numPr>
        <w:spacing w:after="0" w:line="240" w:lineRule="auto"/>
        <w:rPr>
          <w:rFonts w:ascii="Trebuchet MS" w:hAnsi="Trebuchet MS" w:cs="Arial"/>
          <w:sz w:val="24"/>
          <w:szCs w:val="24"/>
        </w:rPr>
      </w:pPr>
      <w:r w:rsidRPr="00E413B8">
        <w:rPr>
          <w:rFonts w:ascii="Trebuchet MS" w:hAnsi="Trebuchet MS" w:cs="Arial"/>
          <w:sz w:val="24"/>
          <w:szCs w:val="24"/>
        </w:rPr>
        <w:t>Seek and make use of specialist financial expertise</w:t>
      </w:r>
      <w:r w:rsidR="00980C2E">
        <w:rPr>
          <w:rFonts w:ascii="Trebuchet MS" w:hAnsi="Trebuchet MS" w:cs="Arial"/>
          <w:sz w:val="24"/>
          <w:szCs w:val="24"/>
        </w:rPr>
        <w:t>.</w:t>
      </w:r>
    </w:p>
    <w:p w:rsidR="009F528D" w:rsidRPr="00E413B8" w:rsidRDefault="009F528D" w:rsidP="00E413B8">
      <w:pPr>
        <w:pStyle w:val="ListParagraph"/>
        <w:numPr>
          <w:ilvl w:val="0"/>
          <w:numId w:val="37"/>
        </w:numPr>
        <w:spacing w:after="0" w:line="240" w:lineRule="auto"/>
        <w:rPr>
          <w:rFonts w:ascii="Trebuchet MS" w:hAnsi="Trebuchet MS" w:cs="Arial"/>
          <w:sz w:val="24"/>
          <w:szCs w:val="24"/>
        </w:rPr>
      </w:pPr>
      <w:r w:rsidRPr="00E413B8">
        <w:rPr>
          <w:rFonts w:ascii="Trebuchet MS" w:hAnsi="Trebuchet MS" w:cs="Arial"/>
          <w:sz w:val="24"/>
          <w:szCs w:val="24"/>
        </w:rPr>
        <w:t>Maximise income through lettings and other activities</w:t>
      </w:r>
      <w:r w:rsidR="00980C2E">
        <w:rPr>
          <w:rFonts w:ascii="Trebuchet MS" w:hAnsi="Trebuchet MS" w:cs="Arial"/>
          <w:sz w:val="24"/>
          <w:szCs w:val="24"/>
        </w:rPr>
        <w:t>.</w:t>
      </w:r>
    </w:p>
    <w:p w:rsidR="009F528D" w:rsidRPr="00E413B8" w:rsidRDefault="009F528D" w:rsidP="00E413B8">
      <w:pPr>
        <w:pStyle w:val="ListParagraph"/>
        <w:numPr>
          <w:ilvl w:val="0"/>
          <w:numId w:val="37"/>
        </w:numPr>
        <w:spacing w:after="0" w:line="240" w:lineRule="auto"/>
        <w:rPr>
          <w:rFonts w:ascii="Trebuchet MS" w:hAnsi="Trebuchet MS" w:cs="Arial"/>
          <w:sz w:val="24"/>
          <w:szCs w:val="24"/>
        </w:rPr>
      </w:pPr>
      <w:r w:rsidRPr="00E413B8">
        <w:rPr>
          <w:rFonts w:ascii="Trebuchet MS" w:hAnsi="Trebuchet MS" w:cs="Arial"/>
          <w:sz w:val="24"/>
          <w:szCs w:val="24"/>
        </w:rPr>
        <w:t xml:space="preserve">Select types of </w:t>
      </w:r>
      <w:r w:rsidR="006B36AB">
        <w:rPr>
          <w:rFonts w:ascii="Trebuchet MS" w:hAnsi="Trebuchet MS" w:cs="Arial"/>
          <w:sz w:val="24"/>
          <w:szCs w:val="24"/>
        </w:rPr>
        <w:t>activity</w:t>
      </w:r>
      <w:r>
        <w:rPr>
          <w:rFonts w:ascii="Trebuchet MS" w:hAnsi="Trebuchet MS" w:cs="Arial"/>
          <w:sz w:val="24"/>
          <w:szCs w:val="24"/>
        </w:rPr>
        <w:t xml:space="preserve"> or </w:t>
      </w:r>
      <w:r w:rsidR="00E1536E">
        <w:rPr>
          <w:rFonts w:ascii="Trebuchet MS" w:hAnsi="Trebuchet MS" w:cs="Arial"/>
          <w:sz w:val="24"/>
          <w:szCs w:val="24"/>
        </w:rPr>
        <w:t>sponsorship</w:t>
      </w:r>
      <w:r w:rsidRPr="00E413B8">
        <w:rPr>
          <w:rFonts w:ascii="Trebuchet MS" w:hAnsi="Trebuchet MS" w:cs="Arial"/>
          <w:sz w:val="24"/>
          <w:szCs w:val="24"/>
        </w:rPr>
        <w:t xml:space="preserve"> which are appropriate for the school, taking account of risks, views of stakeholders and identify possible and suitable providers in order to maximise return</w:t>
      </w:r>
      <w:r w:rsidR="00980C2E">
        <w:rPr>
          <w:rFonts w:ascii="Trebuchet MS" w:hAnsi="Trebuchet MS" w:cs="Arial"/>
          <w:sz w:val="24"/>
          <w:szCs w:val="24"/>
        </w:rPr>
        <w:t>.</w:t>
      </w:r>
    </w:p>
    <w:p w:rsidR="009F528D" w:rsidRPr="00E413B8" w:rsidRDefault="009F528D" w:rsidP="00E413B8">
      <w:pPr>
        <w:pStyle w:val="ListParagraph"/>
        <w:numPr>
          <w:ilvl w:val="0"/>
          <w:numId w:val="37"/>
        </w:numPr>
        <w:spacing w:after="0" w:line="240" w:lineRule="auto"/>
        <w:rPr>
          <w:rFonts w:ascii="Trebuchet MS" w:hAnsi="Trebuchet MS" w:cs="Arial"/>
          <w:sz w:val="24"/>
          <w:szCs w:val="24"/>
        </w:rPr>
      </w:pPr>
      <w:r w:rsidRPr="00E413B8">
        <w:rPr>
          <w:rFonts w:ascii="Trebuchet MS" w:hAnsi="Trebuchet MS" w:cs="Arial"/>
          <w:sz w:val="24"/>
          <w:szCs w:val="24"/>
        </w:rPr>
        <w:t>Present timely and fully costed proposals, recommendations or bids</w:t>
      </w:r>
      <w:r w:rsidR="00980C2E">
        <w:rPr>
          <w:rFonts w:ascii="Trebuchet MS" w:hAnsi="Trebuchet MS" w:cs="Arial"/>
          <w:sz w:val="24"/>
          <w:szCs w:val="24"/>
        </w:rPr>
        <w:t>.</w:t>
      </w:r>
    </w:p>
    <w:p w:rsidR="009F528D" w:rsidRPr="00E413B8" w:rsidRDefault="009F528D" w:rsidP="00E413B8">
      <w:pPr>
        <w:pStyle w:val="ListParagraph"/>
        <w:numPr>
          <w:ilvl w:val="0"/>
          <w:numId w:val="37"/>
        </w:numPr>
        <w:spacing w:after="0" w:line="240" w:lineRule="auto"/>
        <w:rPr>
          <w:rFonts w:ascii="Trebuchet MS" w:hAnsi="Trebuchet MS" w:cs="Arial"/>
          <w:sz w:val="24"/>
          <w:szCs w:val="24"/>
        </w:rPr>
      </w:pPr>
      <w:r w:rsidRPr="00E413B8">
        <w:rPr>
          <w:rFonts w:ascii="Trebuchet MS" w:hAnsi="Trebuchet MS" w:cs="Arial"/>
          <w:sz w:val="24"/>
          <w:szCs w:val="24"/>
        </w:rPr>
        <w:t>Put formal finance agreements in place with suitable providers for agreed amounts, at agreed times and appropriate agreed costs and repayment schedules</w:t>
      </w:r>
      <w:r w:rsidR="00980C2E">
        <w:rPr>
          <w:rFonts w:ascii="Trebuchet MS" w:hAnsi="Trebuchet MS" w:cs="Arial"/>
          <w:sz w:val="24"/>
          <w:szCs w:val="24"/>
        </w:rPr>
        <w:t>.</w:t>
      </w:r>
      <w:r w:rsidRPr="00E413B8">
        <w:rPr>
          <w:rFonts w:ascii="Trebuchet MS" w:hAnsi="Trebuchet MS" w:cs="Arial"/>
          <w:sz w:val="24"/>
          <w:szCs w:val="24"/>
        </w:rPr>
        <w:t xml:space="preserve"> </w:t>
      </w:r>
    </w:p>
    <w:p w:rsidR="009F528D" w:rsidRDefault="009F528D" w:rsidP="00E413B8">
      <w:pPr>
        <w:pStyle w:val="ListParagraph"/>
        <w:numPr>
          <w:ilvl w:val="0"/>
          <w:numId w:val="37"/>
        </w:numPr>
        <w:spacing w:after="0" w:line="240" w:lineRule="auto"/>
        <w:rPr>
          <w:rFonts w:ascii="Trebuchet MS" w:hAnsi="Trebuchet MS" w:cs="Arial"/>
          <w:sz w:val="24"/>
          <w:szCs w:val="24"/>
        </w:rPr>
      </w:pPr>
      <w:r w:rsidRPr="00E413B8">
        <w:rPr>
          <w:rFonts w:ascii="Trebuchet MS" w:hAnsi="Trebuchet MS" w:cs="Arial"/>
          <w:sz w:val="24"/>
          <w:szCs w:val="24"/>
        </w:rPr>
        <w:t>Monitor the effectiveness and implementation of agreements</w:t>
      </w:r>
      <w:r w:rsidR="00980C2E">
        <w:rPr>
          <w:rFonts w:ascii="Trebuchet MS" w:hAnsi="Trebuchet MS" w:cs="Arial"/>
          <w:sz w:val="24"/>
          <w:szCs w:val="24"/>
        </w:rPr>
        <w:t>.</w:t>
      </w:r>
    </w:p>
    <w:p w:rsidR="00E1536E" w:rsidRDefault="00E1536E" w:rsidP="00E1536E">
      <w:pPr>
        <w:pStyle w:val="ListParagraph"/>
        <w:numPr>
          <w:ilvl w:val="0"/>
          <w:numId w:val="37"/>
        </w:numPr>
        <w:spacing w:after="0" w:line="240" w:lineRule="auto"/>
        <w:rPr>
          <w:rFonts w:ascii="Trebuchet MS" w:hAnsi="Trebuchet MS" w:cs="Arial"/>
          <w:sz w:val="24"/>
          <w:szCs w:val="24"/>
        </w:rPr>
      </w:pPr>
      <w:r w:rsidRPr="00EB3B7A">
        <w:rPr>
          <w:rFonts w:ascii="Trebuchet MS" w:hAnsi="Trebuchet MS" w:cs="Arial"/>
          <w:sz w:val="24"/>
          <w:szCs w:val="24"/>
        </w:rPr>
        <w:t>Ensure all equipment, books and general supplies are obtained from the most cost-effective source i</w:t>
      </w:r>
      <w:r>
        <w:rPr>
          <w:rFonts w:ascii="Trebuchet MS" w:hAnsi="Trebuchet MS" w:cs="Arial"/>
          <w:sz w:val="24"/>
          <w:szCs w:val="24"/>
        </w:rPr>
        <w:t>n line with the Trusts requirements.</w:t>
      </w:r>
    </w:p>
    <w:p w:rsidR="00E1536E" w:rsidRPr="00EB3B7A" w:rsidRDefault="00E1536E" w:rsidP="00E1536E">
      <w:pPr>
        <w:pStyle w:val="ListParagraph"/>
        <w:numPr>
          <w:ilvl w:val="0"/>
          <w:numId w:val="37"/>
        </w:numPr>
        <w:spacing w:after="0" w:line="240" w:lineRule="auto"/>
        <w:rPr>
          <w:rFonts w:ascii="Trebuchet MS" w:hAnsi="Trebuchet MS" w:cs="Arial"/>
          <w:sz w:val="24"/>
          <w:szCs w:val="24"/>
        </w:rPr>
      </w:pPr>
      <w:r w:rsidRPr="00EB3B7A">
        <w:rPr>
          <w:rFonts w:ascii="Trebuchet MS" w:hAnsi="Trebuchet MS" w:cs="Arial"/>
          <w:sz w:val="24"/>
          <w:szCs w:val="24"/>
        </w:rPr>
        <w:t>Manage ordering systems including tendering arrangements as necessary.</w:t>
      </w:r>
    </w:p>
    <w:p w:rsidR="00E1536E" w:rsidRPr="00E413B8" w:rsidRDefault="00E1536E" w:rsidP="00E413B8">
      <w:pPr>
        <w:pStyle w:val="ListParagraph"/>
        <w:spacing w:after="0" w:line="240" w:lineRule="auto"/>
        <w:ind w:left="862"/>
        <w:rPr>
          <w:rFonts w:ascii="Trebuchet MS" w:hAnsi="Trebuchet MS" w:cs="Arial"/>
          <w:sz w:val="24"/>
          <w:szCs w:val="24"/>
        </w:rPr>
      </w:pPr>
    </w:p>
    <w:p w:rsidR="003466AE" w:rsidRDefault="003466AE" w:rsidP="003D752B">
      <w:pPr>
        <w:spacing w:after="0" w:line="240" w:lineRule="auto"/>
        <w:ind w:left="142"/>
        <w:rPr>
          <w:rFonts w:ascii="Trebuchet MS" w:hAnsi="Trebuchet MS" w:cs="Arial"/>
          <w:b/>
          <w:sz w:val="24"/>
          <w:szCs w:val="24"/>
        </w:rPr>
      </w:pPr>
      <w:r w:rsidRPr="003466AE">
        <w:rPr>
          <w:rFonts w:ascii="Trebuchet MS" w:hAnsi="Trebuchet MS" w:cs="Arial"/>
          <w:b/>
          <w:sz w:val="24"/>
          <w:szCs w:val="24"/>
        </w:rPr>
        <w:lastRenderedPageBreak/>
        <w:t>Management information:</w:t>
      </w:r>
    </w:p>
    <w:p w:rsidR="002779DA" w:rsidRPr="003466AE" w:rsidRDefault="002779DA" w:rsidP="003D752B">
      <w:pPr>
        <w:spacing w:after="0" w:line="240" w:lineRule="auto"/>
        <w:ind w:left="142"/>
        <w:rPr>
          <w:rFonts w:ascii="Trebuchet MS" w:hAnsi="Trebuchet MS" w:cs="Arial"/>
          <w:b/>
          <w:sz w:val="24"/>
          <w:szCs w:val="24"/>
        </w:rPr>
      </w:pPr>
    </w:p>
    <w:p w:rsidR="00EB3B7A" w:rsidRDefault="003466AE" w:rsidP="00EB3B7A">
      <w:pPr>
        <w:pStyle w:val="ListParagraph"/>
        <w:numPr>
          <w:ilvl w:val="0"/>
          <w:numId w:val="26"/>
        </w:numPr>
        <w:spacing w:after="0" w:line="240" w:lineRule="auto"/>
        <w:rPr>
          <w:rFonts w:ascii="Trebuchet MS" w:hAnsi="Trebuchet MS" w:cs="Arial"/>
          <w:sz w:val="24"/>
          <w:szCs w:val="24"/>
        </w:rPr>
      </w:pPr>
      <w:r w:rsidRPr="00EB3B7A">
        <w:rPr>
          <w:rFonts w:ascii="Trebuchet MS" w:hAnsi="Trebuchet MS" w:cs="Arial"/>
          <w:sz w:val="24"/>
          <w:szCs w:val="24"/>
        </w:rPr>
        <w:t>Manage all data collection and reporting</w:t>
      </w:r>
      <w:r w:rsidR="00EB3B7A">
        <w:rPr>
          <w:rFonts w:ascii="Trebuchet MS" w:hAnsi="Trebuchet MS" w:cs="Arial"/>
          <w:sz w:val="24"/>
          <w:szCs w:val="24"/>
        </w:rPr>
        <w:t xml:space="preserve"> to the </w:t>
      </w:r>
      <w:r w:rsidR="00096D01">
        <w:rPr>
          <w:rFonts w:ascii="Trebuchet MS" w:hAnsi="Trebuchet MS" w:cs="Arial"/>
          <w:sz w:val="24"/>
          <w:szCs w:val="24"/>
        </w:rPr>
        <w:t>Senior Leadership teams</w:t>
      </w:r>
      <w:r w:rsidRPr="00EB3B7A">
        <w:rPr>
          <w:rFonts w:ascii="Trebuchet MS" w:hAnsi="Trebuchet MS" w:cs="Arial"/>
          <w:sz w:val="24"/>
          <w:szCs w:val="24"/>
        </w:rPr>
        <w:t>.</w:t>
      </w:r>
    </w:p>
    <w:p w:rsidR="003466AE" w:rsidRDefault="003466AE" w:rsidP="00EB3B7A">
      <w:pPr>
        <w:pStyle w:val="ListParagraph"/>
        <w:numPr>
          <w:ilvl w:val="0"/>
          <w:numId w:val="26"/>
        </w:numPr>
        <w:spacing w:after="0" w:line="240" w:lineRule="auto"/>
        <w:rPr>
          <w:rFonts w:ascii="Trebuchet MS" w:hAnsi="Trebuchet MS" w:cs="Arial"/>
          <w:sz w:val="24"/>
          <w:szCs w:val="24"/>
        </w:rPr>
      </w:pPr>
      <w:r w:rsidRPr="00EB3B7A">
        <w:rPr>
          <w:rFonts w:ascii="Trebuchet MS" w:hAnsi="Trebuchet MS" w:cs="Arial"/>
          <w:sz w:val="24"/>
          <w:szCs w:val="24"/>
        </w:rPr>
        <w:t xml:space="preserve">Take a lead role in developing management information systems and the use of appropriate </w:t>
      </w:r>
      <w:r w:rsidR="00980C2E">
        <w:rPr>
          <w:rFonts w:ascii="Trebuchet MS" w:hAnsi="Trebuchet MS" w:cs="Arial"/>
          <w:sz w:val="24"/>
          <w:szCs w:val="24"/>
        </w:rPr>
        <w:t xml:space="preserve">hardware and </w:t>
      </w:r>
      <w:r w:rsidRPr="00EB3B7A">
        <w:rPr>
          <w:rFonts w:ascii="Trebuchet MS" w:hAnsi="Trebuchet MS" w:cs="Arial"/>
          <w:sz w:val="24"/>
          <w:szCs w:val="24"/>
        </w:rPr>
        <w:t>software, ensuring their appropriate implementation and maintenance.</w:t>
      </w:r>
    </w:p>
    <w:p w:rsidR="006F461A" w:rsidRDefault="006F461A" w:rsidP="00EB3B7A">
      <w:pPr>
        <w:pStyle w:val="ListParagraph"/>
        <w:numPr>
          <w:ilvl w:val="0"/>
          <w:numId w:val="26"/>
        </w:numPr>
        <w:spacing w:after="0" w:line="240" w:lineRule="auto"/>
        <w:rPr>
          <w:rFonts w:ascii="Trebuchet MS" w:hAnsi="Trebuchet MS" w:cs="Arial"/>
          <w:sz w:val="24"/>
          <w:szCs w:val="24"/>
        </w:rPr>
      </w:pPr>
      <w:r w:rsidRPr="006F461A">
        <w:rPr>
          <w:rFonts w:ascii="Trebuchet MS" w:hAnsi="Trebuchet MS" w:cs="Arial"/>
          <w:sz w:val="24"/>
          <w:szCs w:val="24"/>
        </w:rPr>
        <w:t xml:space="preserve">Ensure resources, support and training are provided to enable work colleagues to make the best use of available </w:t>
      </w:r>
      <w:r>
        <w:rPr>
          <w:rFonts w:ascii="Trebuchet MS" w:hAnsi="Trebuchet MS" w:cs="Arial"/>
          <w:sz w:val="24"/>
          <w:szCs w:val="24"/>
        </w:rPr>
        <w:t>systems</w:t>
      </w:r>
    </w:p>
    <w:p w:rsidR="002B373E" w:rsidRPr="00EB3B7A" w:rsidRDefault="002B373E" w:rsidP="00EB3B7A">
      <w:pPr>
        <w:pStyle w:val="ListParagraph"/>
        <w:numPr>
          <w:ilvl w:val="0"/>
          <w:numId w:val="26"/>
        </w:numPr>
        <w:spacing w:after="0" w:line="240" w:lineRule="auto"/>
        <w:rPr>
          <w:rFonts w:ascii="Trebuchet MS" w:hAnsi="Trebuchet MS" w:cs="Arial"/>
          <w:sz w:val="24"/>
          <w:szCs w:val="24"/>
        </w:rPr>
      </w:pPr>
      <w:r>
        <w:rPr>
          <w:rFonts w:ascii="Trebuchet MS" w:hAnsi="Trebuchet MS" w:cs="Arial"/>
          <w:sz w:val="24"/>
          <w:szCs w:val="24"/>
        </w:rPr>
        <w:t>Communicate data protection obligations and policies across the school.</w:t>
      </w:r>
    </w:p>
    <w:p w:rsidR="002D56E2" w:rsidRPr="003466AE" w:rsidRDefault="002D56E2" w:rsidP="003D752B">
      <w:pPr>
        <w:spacing w:after="0" w:line="240" w:lineRule="auto"/>
        <w:ind w:left="142"/>
        <w:rPr>
          <w:rFonts w:ascii="Trebuchet MS" w:hAnsi="Trebuchet MS" w:cs="Arial"/>
          <w:b/>
          <w:sz w:val="24"/>
          <w:szCs w:val="24"/>
        </w:rPr>
      </w:pPr>
    </w:p>
    <w:p w:rsidR="003466AE" w:rsidRDefault="003466AE" w:rsidP="003D752B">
      <w:pPr>
        <w:spacing w:after="0" w:line="240" w:lineRule="auto"/>
        <w:ind w:left="142"/>
        <w:rPr>
          <w:rFonts w:ascii="Trebuchet MS" w:hAnsi="Trebuchet MS" w:cs="Arial"/>
          <w:b/>
          <w:sz w:val="24"/>
          <w:szCs w:val="24"/>
        </w:rPr>
      </w:pPr>
      <w:r w:rsidRPr="003466AE">
        <w:rPr>
          <w:rFonts w:ascii="Trebuchet MS" w:hAnsi="Trebuchet MS" w:cs="Arial"/>
          <w:b/>
          <w:sz w:val="24"/>
          <w:szCs w:val="24"/>
        </w:rPr>
        <w:t>Health and Safe</w:t>
      </w:r>
      <w:r w:rsidR="003D752B">
        <w:rPr>
          <w:rFonts w:ascii="Trebuchet MS" w:hAnsi="Trebuchet MS" w:cs="Arial"/>
          <w:b/>
          <w:sz w:val="24"/>
          <w:szCs w:val="24"/>
        </w:rPr>
        <w:t>t</w:t>
      </w:r>
      <w:r w:rsidRPr="003466AE">
        <w:rPr>
          <w:rFonts w:ascii="Trebuchet MS" w:hAnsi="Trebuchet MS" w:cs="Arial"/>
          <w:b/>
          <w:sz w:val="24"/>
          <w:szCs w:val="24"/>
        </w:rPr>
        <w:t>y</w:t>
      </w:r>
    </w:p>
    <w:p w:rsidR="002779DA" w:rsidRPr="003466AE" w:rsidRDefault="002779DA" w:rsidP="003D752B">
      <w:pPr>
        <w:spacing w:after="0" w:line="240" w:lineRule="auto"/>
        <w:ind w:left="142"/>
        <w:rPr>
          <w:rFonts w:ascii="Trebuchet MS" w:hAnsi="Trebuchet MS" w:cs="Arial"/>
          <w:b/>
          <w:sz w:val="24"/>
          <w:szCs w:val="24"/>
        </w:rPr>
      </w:pPr>
    </w:p>
    <w:p w:rsidR="003466AE" w:rsidRPr="006F461A" w:rsidRDefault="00EB3B7A" w:rsidP="00E413B8">
      <w:pPr>
        <w:pStyle w:val="ListParagraph"/>
        <w:rPr>
          <w:b/>
        </w:rPr>
      </w:pPr>
      <w:r w:rsidRPr="00E413B8">
        <w:rPr>
          <w:rFonts w:ascii="Trebuchet MS" w:hAnsi="Trebuchet MS" w:cs="Arial"/>
          <w:sz w:val="24"/>
          <w:szCs w:val="24"/>
        </w:rPr>
        <w:t>Act as the school</w:t>
      </w:r>
      <w:r w:rsidR="003466AE" w:rsidRPr="00E413B8">
        <w:rPr>
          <w:rFonts w:ascii="Trebuchet MS" w:hAnsi="Trebuchet MS" w:cs="Arial"/>
          <w:sz w:val="24"/>
          <w:szCs w:val="24"/>
        </w:rPr>
        <w:t>s H</w:t>
      </w:r>
      <w:r w:rsidRPr="00E413B8">
        <w:rPr>
          <w:rFonts w:ascii="Trebuchet MS" w:hAnsi="Trebuchet MS" w:cs="Arial"/>
          <w:sz w:val="24"/>
          <w:szCs w:val="24"/>
        </w:rPr>
        <w:t>ealth and</w:t>
      </w:r>
      <w:r w:rsidR="003466AE" w:rsidRPr="00E413B8">
        <w:rPr>
          <w:rFonts w:ascii="Trebuchet MS" w:hAnsi="Trebuchet MS" w:cs="Arial"/>
          <w:sz w:val="24"/>
          <w:szCs w:val="24"/>
        </w:rPr>
        <w:t xml:space="preserve"> S</w:t>
      </w:r>
      <w:r w:rsidRPr="00E413B8">
        <w:rPr>
          <w:rFonts w:ascii="Trebuchet MS" w:hAnsi="Trebuchet MS" w:cs="Arial"/>
          <w:sz w:val="24"/>
          <w:szCs w:val="24"/>
        </w:rPr>
        <w:t>afety C</w:t>
      </w:r>
      <w:r w:rsidR="003466AE" w:rsidRPr="00E413B8">
        <w:rPr>
          <w:rFonts w:ascii="Trebuchet MS" w:hAnsi="Trebuchet MS" w:cs="Arial"/>
          <w:sz w:val="24"/>
          <w:szCs w:val="24"/>
        </w:rPr>
        <w:t>o-ordinator</w:t>
      </w:r>
    </w:p>
    <w:p w:rsidR="006F461A" w:rsidRPr="006F461A" w:rsidRDefault="006F461A" w:rsidP="006F461A">
      <w:pPr>
        <w:pStyle w:val="ListParagraph"/>
        <w:numPr>
          <w:ilvl w:val="0"/>
          <w:numId w:val="27"/>
        </w:numPr>
        <w:spacing w:after="0" w:line="240" w:lineRule="auto"/>
        <w:rPr>
          <w:rFonts w:ascii="Trebuchet MS" w:hAnsi="Trebuchet MS" w:cs="Arial"/>
          <w:sz w:val="24"/>
          <w:szCs w:val="24"/>
        </w:rPr>
      </w:pPr>
      <w:r w:rsidRPr="006F461A">
        <w:rPr>
          <w:rFonts w:ascii="Trebuchet MS" w:hAnsi="Trebuchet MS" w:cs="Arial"/>
          <w:sz w:val="24"/>
          <w:szCs w:val="24"/>
        </w:rPr>
        <w:t>Ensure the school’s written health &amp; safety policy statement is clearly communicated and available to all people</w:t>
      </w:r>
      <w:r w:rsidR="00980C2E">
        <w:rPr>
          <w:rFonts w:ascii="Trebuchet MS" w:hAnsi="Trebuchet MS" w:cs="Arial"/>
          <w:sz w:val="24"/>
          <w:szCs w:val="24"/>
        </w:rPr>
        <w:t>.</w:t>
      </w:r>
    </w:p>
    <w:p w:rsidR="006F461A" w:rsidRPr="006F461A" w:rsidRDefault="006F461A" w:rsidP="006F461A">
      <w:pPr>
        <w:pStyle w:val="ListParagraph"/>
        <w:numPr>
          <w:ilvl w:val="0"/>
          <w:numId w:val="27"/>
        </w:numPr>
        <w:spacing w:after="0" w:line="240" w:lineRule="auto"/>
        <w:rPr>
          <w:rFonts w:ascii="Trebuchet MS" w:hAnsi="Trebuchet MS" w:cs="Arial"/>
          <w:sz w:val="24"/>
          <w:szCs w:val="24"/>
        </w:rPr>
      </w:pPr>
      <w:r w:rsidRPr="006F461A">
        <w:rPr>
          <w:rFonts w:ascii="Trebuchet MS" w:hAnsi="Trebuchet MS" w:cs="Arial"/>
          <w:sz w:val="24"/>
          <w:szCs w:val="24"/>
        </w:rPr>
        <w:t xml:space="preserve">Ensure the health &amp; safety policy is </w:t>
      </w:r>
      <w:r w:rsidR="00980C2E">
        <w:rPr>
          <w:rFonts w:ascii="Trebuchet MS" w:hAnsi="Trebuchet MS" w:cs="Arial"/>
          <w:sz w:val="24"/>
          <w:szCs w:val="24"/>
        </w:rPr>
        <w:t xml:space="preserve">promoted and </w:t>
      </w:r>
      <w:r w:rsidRPr="006F461A">
        <w:rPr>
          <w:rFonts w:ascii="Trebuchet MS" w:hAnsi="Trebuchet MS" w:cs="Arial"/>
          <w:sz w:val="24"/>
          <w:szCs w:val="24"/>
        </w:rPr>
        <w:t xml:space="preserve">implemented at all </w:t>
      </w:r>
      <w:r w:rsidR="00E8520C" w:rsidRPr="006F461A">
        <w:rPr>
          <w:rFonts w:ascii="Trebuchet MS" w:hAnsi="Trebuchet MS" w:cs="Arial"/>
          <w:sz w:val="24"/>
          <w:szCs w:val="24"/>
        </w:rPr>
        <w:t>times, and</w:t>
      </w:r>
      <w:r w:rsidRPr="006F461A">
        <w:rPr>
          <w:rFonts w:ascii="Trebuchet MS" w:hAnsi="Trebuchet MS" w:cs="Arial"/>
          <w:sz w:val="24"/>
          <w:szCs w:val="24"/>
        </w:rPr>
        <w:t xml:space="preserve"> is subject to review and assessment at regular intervals or as situations change</w:t>
      </w:r>
      <w:r w:rsidR="00980C2E">
        <w:rPr>
          <w:rFonts w:ascii="Trebuchet MS" w:hAnsi="Trebuchet MS" w:cs="Arial"/>
          <w:sz w:val="24"/>
          <w:szCs w:val="24"/>
        </w:rPr>
        <w:t>.</w:t>
      </w:r>
    </w:p>
    <w:p w:rsidR="006F461A" w:rsidRPr="006F461A" w:rsidRDefault="006F461A" w:rsidP="006F461A">
      <w:pPr>
        <w:pStyle w:val="ListParagraph"/>
        <w:numPr>
          <w:ilvl w:val="0"/>
          <w:numId w:val="27"/>
        </w:numPr>
        <w:spacing w:after="0" w:line="240" w:lineRule="auto"/>
        <w:rPr>
          <w:rFonts w:ascii="Trebuchet MS" w:hAnsi="Trebuchet MS" w:cs="Arial"/>
          <w:sz w:val="24"/>
          <w:szCs w:val="24"/>
        </w:rPr>
      </w:pPr>
      <w:r w:rsidRPr="006F461A">
        <w:rPr>
          <w:rFonts w:ascii="Trebuchet MS" w:hAnsi="Trebuchet MS" w:cs="Arial"/>
          <w:sz w:val="24"/>
          <w:szCs w:val="24"/>
        </w:rPr>
        <w:t>Enable regular consultation with people on health and safety issues</w:t>
      </w:r>
      <w:r w:rsidR="00980C2E">
        <w:rPr>
          <w:rFonts w:ascii="Trebuchet MS" w:hAnsi="Trebuchet MS" w:cs="Arial"/>
          <w:sz w:val="24"/>
          <w:szCs w:val="24"/>
        </w:rPr>
        <w:t>.</w:t>
      </w:r>
    </w:p>
    <w:p w:rsidR="006F461A" w:rsidRDefault="006F461A" w:rsidP="006F461A">
      <w:pPr>
        <w:pStyle w:val="ListParagraph"/>
        <w:numPr>
          <w:ilvl w:val="0"/>
          <w:numId w:val="27"/>
        </w:numPr>
        <w:spacing w:after="0" w:line="240" w:lineRule="auto"/>
        <w:rPr>
          <w:rFonts w:ascii="Trebuchet MS" w:hAnsi="Trebuchet MS" w:cs="Arial"/>
          <w:sz w:val="24"/>
          <w:szCs w:val="24"/>
        </w:rPr>
      </w:pPr>
      <w:r w:rsidRPr="006F461A">
        <w:rPr>
          <w:rFonts w:ascii="Trebuchet MS" w:hAnsi="Trebuchet MS" w:cs="Arial"/>
          <w:sz w:val="24"/>
          <w:szCs w:val="24"/>
        </w:rPr>
        <w:t>Ensure systems are in place to enable the identification of hazards and risk assessments Ensure systems are in place for effective monitoring, measuring and reporting of health and safety issues to the Senior Team, Governors and where appropriate the Health &amp; Safety Executive</w:t>
      </w:r>
      <w:r w:rsidR="00980C2E">
        <w:rPr>
          <w:rFonts w:ascii="Trebuchet MS" w:hAnsi="Trebuchet MS" w:cs="Arial"/>
          <w:sz w:val="24"/>
          <w:szCs w:val="24"/>
        </w:rPr>
        <w:t>.</w:t>
      </w:r>
    </w:p>
    <w:p w:rsidR="006F461A" w:rsidRPr="00E8520C" w:rsidRDefault="00E8520C" w:rsidP="00E8520C">
      <w:pPr>
        <w:pStyle w:val="ListParagraph"/>
        <w:numPr>
          <w:ilvl w:val="0"/>
          <w:numId w:val="27"/>
        </w:numPr>
        <w:spacing w:after="0" w:line="240" w:lineRule="auto"/>
        <w:rPr>
          <w:rFonts w:ascii="Trebuchet MS" w:hAnsi="Trebuchet MS" w:cs="Arial"/>
          <w:sz w:val="24"/>
          <w:szCs w:val="24"/>
        </w:rPr>
      </w:pPr>
      <w:r w:rsidRPr="00E8520C">
        <w:rPr>
          <w:rFonts w:ascii="Trebuchet MS" w:hAnsi="Trebuchet MS" w:cs="Calibri"/>
          <w:color w:val="000000"/>
          <w:sz w:val="24"/>
          <w:szCs w:val="24"/>
          <w:shd w:val="clear" w:color="auto" w:fill="FFFFFF"/>
        </w:rPr>
        <w:t>Complete</w:t>
      </w:r>
      <w:r w:rsidR="006F461A" w:rsidRPr="00E8520C">
        <w:rPr>
          <w:rFonts w:ascii="Trebuchet MS" w:hAnsi="Trebuchet MS" w:cs="Calibri"/>
          <w:color w:val="000000"/>
          <w:sz w:val="24"/>
          <w:szCs w:val="24"/>
          <w:shd w:val="clear" w:color="auto" w:fill="FFFFFF"/>
        </w:rPr>
        <w:t xml:space="preserve"> annual audit of health and safety compliance with Trust Estate </w:t>
      </w:r>
      <w:r w:rsidR="006F461A" w:rsidRPr="00E8520C">
        <w:rPr>
          <w:rFonts w:ascii="Trebuchet MS" w:hAnsi="Trebuchet MS"/>
          <w:bCs/>
          <w:iCs/>
          <w:color w:val="000000"/>
          <w:sz w:val="24"/>
          <w:szCs w:val="24"/>
          <w:bdr w:val="none" w:sz="0" w:space="0" w:color="auto" w:frame="1"/>
          <w:shd w:val="clear" w:color="auto" w:fill="FFFFFF"/>
        </w:rPr>
        <w:t xml:space="preserve">Act as Schools administrator for </w:t>
      </w:r>
      <w:proofErr w:type="spellStart"/>
      <w:r w:rsidR="006F461A" w:rsidRPr="00E8520C">
        <w:rPr>
          <w:rFonts w:ascii="Trebuchet MS" w:hAnsi="Trebuchet MS"/>
          <w:bCs/>
          <w:iCs/>
          <w:color w:val="000000"/>
          <w:sz w:val="24"/>
          <w:szCs w:val="24"/>
          <w:bdr w:val="none" w:sz="0" w:space="0" w:color="auto" w:frame="1"/>
          <w:shd w:val="clear" w:color="auto" w:fill="FFFFFF"/>
        </w:rPr>
        <w:t>Smartlog</w:t>
      </w:r>
      <w:proofErr w:type="spellEnd"/>
      <w:r w:rsidR="006F461A" w:rsidRPr="00E8520C">
        <w:rPr>
          <w:rFonts w:ascii="Trebuchet MS" w:hAnsi="Trebuchet MS"/>
          <w:bCs/>
          <w:iCs/>
          <w:color w:val="000000"/>
          <w:sz w:val="24"/>
          <w:szCs w:val="24"/>
          <w:bdr w:val="none" w:sz="0" w:space="0" w:color="auto" w:frame="1"/>
          <w:shd w:val="clear" w:color="auto" w:fill="FFFFFF"/>
        </w:rPr>
        <w:t xml:space="preserve"> compliance management system</w:t>
      </w:r>
      <w:r w:rsidR="00980C2E" w:rsidRPr="00E8520C">
        <w:rPr>
          <w:rFonts w:ascii="Trebuchet MS" w:hAnsi="Trebuchet MS"/>
          <w:bCs/>
          <w:iCs/>
          <w:color w:val="000000"/>
          <w:sz w:val="24"/>
          <w:szCs w:val="24"/>
          <w:bdr w:val="none" w:sz="0" w:space="0" w:color="auto" w:frame="1"/>
          <w:shd w:val="clear" w:color="auto" w:fill="FFFFFF"/>
        </w:rPr>
        <w:t>.</w:t>
      </w:r>
    </w:p>
    <w:p w:rsidR="006F461A" w:rsidRPr="006F461A" w:rsidRDefault="006F461A" w:rsidP="006F461A">
      <w:pPr>
        <w:pStyle w:val="ListParagraph"/>
        <w:spacing w:after="0" w:line="240" w:lineRule="auto"/>
        <w:ind w:left="862"/>
        <w:rPr>
          <w:rFonts w:ascii="Trebuchet MS" w:hAnsi="Trebuchet MS" w:cs="Arial"/>
          <w:sz w:val="24"/>
          <w:szCs w:val="24"/>
        </w:rPr>
      </w:pPr>
    </w:p>
    <w:p w:rsidR="003466AE" w:rsidRDefault="003466AE" w:rsidP="003D752B">
      <w:pPr>
        <w:spacing w:after="0" w:line="240" w:lineRule="auto"/>
        <w:ind w:left="142"/>
        <w:rPr>
          <w:rFonts w:ascii="Trebuchet MS" w:hAnsi="Trebuchet MS" w:cs="Arial"/>
          <w:b/>
          <w:sz w:val="24"/>
          <w:szCs w:val="24"/>
        </w:rPr>
      </w:pPr>
      <w:r w:rsidRPr="003466AE">
        <w:rPr>
          <w:rFonts w:ascii="Trebuchet MS" w:hAnsi="Trebuchet MS" w:cs="Arial"/>
          <w:b/>
          <w:sz w:val="24"/>
          <w:szCs w:val="24"/>
        </w:rPr>
        <w:t>Premises:</w:t>
      </w:r>
    </w:p>
    <w:p w:rsidR="002779DA" w:rsidRPr="003466AE" w:rsidRDefault="002779DA" w:rsidP="003D752B">
      <w:pPr>
        <w:spacing w:after="0" w:line="240" w:lineRule="auto"/>
        <w:ind w:left="142"/>
        <w:rPr>
          <w:rFonts w:ascii="Trebuchet MS" w:hAnsi="Trebuchet MS" w:cs="Arial"/>
          <w:b/>
          <w:sz w:val="24"/>
          <w:szCs w:val="24"/>
        </w:rPr>
      </w:pPr>
    </w:p>
    <w:p w:rsidR="00EB3B7A" w:rsidRDefault="00EB3B7A" w:rsidP="00EB3B7A">
      <w:pPr>
        <w:pStyle w:val="ListParagraph"/>
        <w:numPr>
          <w:ilvl w:val="0"/>
          <w:numId w:val="27"/>
        </w:numPr>
        <w:spacing w:after="0" w:line="240" w:lineRule="auto"/>
        <w:rPr>
          <w:rFonts w:ascii="Trebuchet MS" w:hAnsi="Trebuchet MS" w:cs="Arial"/>
          <w:sz w:val="24"/>
          <w:szCs w:val="24"/>
        </w:rPr>
      </w:pPr>
      <w:r>
        <w:rPr>
          <w:rFonts w:ascii="Trebuchet MS" w:hAnsi="Trebuchet MS" w:cs="Arial"/>
          <w:sz w:val="24"/>
          <w:szCs w:val="24"/>
        </w:rPr>
        <w:t>Liaise wi</w:t>
      </w:r>
      <w:r w:rsidR="00563A92">
        <w:rPr>
          <w:rFonts w:ascii="Trebuchet MS" w:hAnsi="Trebuchet MS" w:cs="Arial"/>
          <w:sz w:val="24"/>
          <w:szCs w:val="24"/>
        </w:rPr>
        <w:t>th the Trust</w:t>
      </w:r>
      <w:r w:rsidR="00584E64">
        <w:rPr>
          <w:rFonts w:ascii="Trebuchet MS" w:hAnsi="Trebuchet MS" w:cs="Arial"/>
          <w:sz w:val="24"/>
          <w:szCs w:val="24"/>
        </w:rPr>
        <w:t>’</w:t>
      </w:r>
      <w:r w:rsidR="00563A92">
        <w:rPr>
          <w:rFonts w:ascii="Trebuchet MS" w:hAnsi="Trebuchet MS" w:cs="Arial"/>
          <w:sz w:val="24"/>
          <w:szCs w:val="24"/>
        </w:rPr>
        <w:t xml:space="preserve">s Property &amp; Estates </w:t>
      </w:r>
      <w:r>
        <w:rPr>
          <w:rFonts w:ascii="Trebuchet MS" w:hAnsi="Trebuchet MS" w:cs="Arial"/>
          <w:sz w:val="24"/>
          <w:szCs w:val="24"/>
        </w:rPr>
        <w:t>Team</w:t>
      </w:r>
      <w:r w:rsidR="003466AE" w:rsidRPr="003D752B">
        <w:rPr>
          <w:rFonts w:ascii="Trebuchet MS" w:hAnsi="Trebuchet MS" w:cs="Arial"/>
          <w:sz w:val="24"/>
          <w:szCs w:val="24"/>
        </w:rPr>
        <w:t xml:space="preserve"> on major property or structural issues.</w:t>
      </w:r>
    </w:p>
    <w:p w:rsidR="00EB3B7A" w:rsidRDefault="003466AE" w:rsidP="00EB3B7A">
      <w:pPr>
        <w:pStyle w:val="ListParagraph"/>
        <w:numPr>
          <w:ilvl w:val="0"/>
          <w:numId w:val="27"/>
        </w:numPr>
        <w:spacing w:after="0" w:line="240" w:lineRule="auto"/>
        <w:rPr>
          <w:rFonts w:ascii="Trebuchet MS" w:hAnsi="Trebuchet MS" w:cs="Arial"/>
          <w:sz w:val="24"/>
          <w:szCs w:val="24"/>
        </w:rPr>
      </w:pPr>
      <w:r w:rsidRPr="00EB3B7A">
        <w:rPr>
          <w:rFonts w:ascii="Trebuchet MS" w:hAnsi="Trebuchet MS" w:cs="Arial"/>
          <w:sz w:val="24"/>
          <w:szCs w:val="24"/>
        </w:rPr>
        <w:t>Liaise with outside contractors</w:t>
      </w:r>
      <w:r w:rsidR="00980C2E">
        <w:rPr>
          <w:rFonts w:ascii="Trebuchet MS" w:hAnsi="Trebuchet MS" w:cs="Arial"/>
          <w:sz w:val="24"/>
          <w:szCs w:val="24"/>
        </w:rPr>
        <w:t>.</w:t>
      </w:r>
    </w:p>
    <w:p w:rsidR="00EB3B7A" w:rsidRPr="00EB3B7A" w:rsidRDefault="00EB3B7A" w:rsidP="00EB3B7A">
      <w:pPr>
        <w:pStyle w:val="ListParagraph"/>
        <w:numPr>
          <w:ilvl w:val="0"/>
          <w:numId w:val="27"/>
        </w:numPr>
        <w:spacing w:after="0" w:line="240" w:lineRule="auto"/>
        <w:rPr>
          <w:rFonts w:ascii="Trebuchet MS" w:hAnsi="Trebuchet MS" w:cs="Arial"/>
          <w:sz w:val="24"/>
          <w:szCs w:val="24"/>
        </w:rPr>
      </w:pPr>
      <w:r>
        <w:rPr>
          <w:rFonts w:ascii="Trebuchet MS" w:hAnsi="Trebuchet MS" w:cs="Arial"/>
          <w:sz w:val="24"/>
          <w:szCs w:val="24"/>
        </w:rPr>
        <w:t>Along w</w:t>
      </w:r>
      <w:r w:rsidR="00563A92">
        <w:rPr>
          <w:rFonts w:ascii="Trebuchet MS" w:hAnsi="Trebuchet MS" w:cs="Arial"/>
          <w:sz w:val="24"/>
          <w:szCs w:val="24"/>
        </w:rPr>
        <w:t>ith the Trust</w:t>
      </w:r>
      <w:r w:rsidR="00980C2E">
        <w:rPr>
          <w:rFonts w:ascii="Trebuchet MS" w:hAnsi="Trebuchet MS" w:cs="Arial"/>
          <w:sz w:val="24"/>
          <w:szCs w:val="24"/>
        </w:rPr>
        <w:t>’</w:t>
      </w:r>
      <w:r w:rsidR="00563A92">
        <w:rPr>
          <w:rFonts w:ascii="Trebuchet MS" w:hAnsi="Trebuchet MS" w:cs="Arial"/>
          <w:sz w:val="24"/>
          <w:szCs w:val="24"/>
        </w:rPr>
        <w:t>s Property &amp; Estates</w:t>
      </w:r>
      <w:r>
        <w:rPr>
          <w:rFonts w:ascii="Trebuchet MS" w:hAnsi="Trebuchet MS" w:cs="Arial"/>
          <w:sz w:val="24"/>
          <w:szCs w:val="24"/>
        </w:rPr>
        <w:t xml:space="preserve"> Team</w:t>
      </w:r>
      <w:r w:rsidR="003466AE" w:rsidRPr="00EB3B7A">
        <w:rPr>
          <w:rFonts w:ascii="Trebuchet MS" w:hAnsi="Trebuchet MS" w:cs="Arial"/>
          <w:sz w:val="24"/>
          <w:szCs w:val="24"/>
        </w:rPr>
        <w:t>, request, evaluate and award tenders for major repairs and maintenance of school premises</w:t>
      </w:r>
      <w:r w:rsidR="003466AE" w:rsidRPr="00EB3B7A">
        <w:rPr>
          <w:rFonts w:ascii="Trebuchet MS" w:hAnsi="Trebuchet MS" w:cs="Arial"/>
          <w:b/>
          <w:sz w:val="24"/>
          <w:szCs w:val="24"/>
        </w:rPr>
        <w:t>.</w:t>
      </w:r>
    </w:p>
    <w:p w:rsidR="00EB3B7A" w:rsidRDefault="003466AE" w:rsidP="00EB3B7A">
      <w:pPr>
        <w:pStyle w:val="ListParagraph"/>
        <w:numPr>
          <w:ilvl w:val="0"/>
          <w:numId w:val="27"/>
        </w:numPr>
        <w:spacing w:after="0" w:line="240" w:lineRule="auto"/>
        <w:rPr>
          <w:rFonts w:ascii="Trebuchet MS" w:hAnsi="Trebuchet MS" w:cs="Arial"/>
          <w:sz w:val="24"/>
          <w:szCs w:val="24"/>
        </w:rPr>
      </w:pPr>
      <w:r w:rsidRPr="00EB3B7A">
        <w:rPr>
          <w:rFonts w:ascii="Trebuchet MS" w:hAnsi="Trebuchet MS" w:cs="Arial"/>
          <w:sz w:val="24"/>
          <w:szCs w:val="24"/>
        </w:rPr>
        <w:t>Liaise with caretaking staff re</w:t>
      </w:r>
      <w:r w:rsidR="00EB3B7A">
        <w:rPr>
          <w:rFonts w:ascii="Trebuchet MS" w:hAnsi="Trebuchet MS" w:cs="Arial"/>
          <w:sz w:val="24"/>
          <w:szCs w:val="24"/>
        </w:rPr>
        <w:t>garding</w:t>
      </w:r>
      <w:r w:rsidRPr="00EB3B7A">
        <w:rPr>
          <w:rFonts w:ascii="Trebuchet MS" w:hAnsi="Trebuchet MS" w:cs="Arial"/>
          <w:sz w:val="24"/>
          <w:szCs w:val="24"/>
        </w:rPr>
        <w:t xml:space="preserve"> general maintenance &amp; oversee work.</w:t>
      </w:r>
    </w:p>
    <w:p w:rsidR="00EB3B7A" w:rsidRDefault="003466AE" w:rsidP="00EB3B7A">
      <w:pPr>
        <w:pStyle w:val="ListParagraph"/>
        <w:numPr>
          <w:ilvl w:val="0"/>
          <w:numId w:val="27"/>
        </w:numPr>
        <w:spacing w:after="0" w:line="240" w:lineRule="auto"/>
        <w:rPr>
          <w:rFonts w:ascii="Trebuchet MS" w:hAnsi="Trebuchet MS" w:cs="Arial"/>
          <w:sz w:val="24"/>
          <w:szCs w:val="24"/>
        </w:rPr>
      </w:pPr>
      <w:r w:rsidRPr="00EB3B7A">
        <w:rPr>
          <w:rFonts w:ascii="Trebuchet MS" w:hAnsi="Trebuchet MS" w:cs="Arial"/>
          <w:sz w:val="24"/>
          <w:szCs w:val="24"/>
        </w:rPr>
        <w:t xml:space="preserve">Manage maintenance </w:t>
      </w:r>
      <w:r w:rsidR="00EB3B7A" w:rsidRPr="00EB3B7A">
        <w:rPr>
          <w:rFonts w:ascii="Trebuchet MS" w:hAnsi="Trebuchet MS" w:cs="Arial"/>
          <w:sz w:val="24"/>
          <w:szCs w:val="24"/>
        </w:rPr>
        <w:t>budget.</w:t>
      </w:r>
    </w:p>
    <w:p w:rsidR="00EB3B7A" w:rsidRDefault="00EB3B7A" w:rsidP="00EB3B7A">
      <w:pPr>
        <w:pStyle w:val="ListParagraph"/>
        <w:numPr>
          <w:ilvl w:val="0"/>
          <w:numId w:val="27"/>
        </w:numPr>
        <w:spacing w:after="0" w:line="240" w:lineRule="auto"/>
        <w:rPr>
          <w:rFonts w:ascii="Trebuchet MS" w:hAnsi="Trebuchet MS" w:cs="Arial"/>
          <w:sz w:val="24"/>
          <w:szCs w:val="24"/>
        </w:rPr>
      </w:pPr>
      <w:r>
        <w:rPr>
          <w:rFonts w:ascii="Trebuchet MS" w:hAnsi="Trebuchet MS" w:cs="Arial"/>
          <w:sz w:val="24"/>
          <w:szCs w:val="24"/>
        </w:rPr>
        <w:t xml:space="preserve">Responsible for the </w:t>
      </w:r>
      <w:r w:rsidR="003466AE" w:rsidRPr="00EB3B7A">
        <w:rPr>
          <w:rFonts w:ascii="Trebuchet MS" w:hAnsi="Trebuchet MS" w:cs="Arial"/>
          <w:sz w:val="24"/>
          <w:szCs w:val="24"/>
        </w:rPr>
        <w:t xml:space="preserve">letting of </w:t>
      </w:r>
      <w:r>
        <w:rPr>
          <w:rFonts w:ascii="Trebuchet MS" w:hAnsi="Trebuchet MS" w:cs="Arial"/>
          <w:sz w:val="24"/>
          <w:szCs w:val="24"/>
        </w:rPr>
        <w:t xml:space="preserve">the </w:t>
      </w:r>
      <w:r w:rsidR="003466AE" w:rsidRPr="00EB3B7A">
        <w:rPr>
          <w:rFonts w:ascii="Trebuchet MS" w:hAnsi="Trebuchet MS" w:cs="Arial"/>
          <w:sz w:val="24"/>
          <w:szCs w:val="24"/>
        </w:rPr>
        <w:t>school</w:t>
      </w:r>
      <w:r w:rsidR="00F100EF">
        <w:rPr>
          <w:rFonts w:ascii="Trebuchet MS" w:hAnsi="Trebuchet MS" w:cs="Arial"/>
          <w:sz w:val="24"/>
          <w:szCs w:val="24"/>
        </w:rPr>
        <w:t>’</w:t>
      </w:r>
      <w:r>
        <w:rPr>
          <w:rFonts w:ascii="Trebuchet MS" w:hAnsi="Trebuchet MS" w:cs="Arial"/>
          <w:sz w:val="24"/>
          <w:szCs w:val="24"/>
        </w:rPr>
        <w:t>s</w:t>
      </w:r>
      <w:r w:rsidR="003466AE" w:rsidRPr="00EB3B7A">
        <w:rPr>
          <w:rFonts w:ascii="Trebuchet MS" w:hAnsi="Trebuchet MS" w:cs="Arial"/>
          <w:sz w:val="24"/>
          <w:szCs w:val="24"/>
        </w:rPr>
        <w:t xml:space="preserve"> premises to outside bodies</w:t>
      </w:r>
      <w:r w:rsidR="006F461A">
        <w:rPr>
          <w:rFonts w:ascii="Trebuchet MS" w:hAnsi="Trebuchet MS" w:cs="Arial"/>
          <w:sz w:val="24"/>
          <w:szCs w:val="24"/>
        </w:rPr>
        <w:t xml:space="preserve"> in line with school ethos</w:t>
      </w:r>
      <w:r w:rsidR="00980C2E">
        <w:rPr>
          <w:rFonts w:ascii="Trebuchet MS" w:hAnsi="Trebuchet MS" w:cs="Arial"/>
          <w:sz w:val="24"/>
          <w:szCs w:val="24"/>
        </w:rPr>
        <w:t>.</w:t>
      </w:r>
    </w:p>
    <w:p w:rsidR="00EB3B7A" w:rsidRDefault="00EB3B7A" w:rsidP="00EB3B7A">
      <w:pPr>
        <w:pStyle w:val="ListParagraph"/>
        <w:numPr>
          <w:ilvl w:val="0"/>
          <w:numId w:val="27"/>
        </w:numPr>
        <w:spacing w:after="0" w:line="240" w:lineRule="auto"/>
        <w:rPr>
          <w:rFonts w:ascii="Trebuchet MS" w:hAnsi="Trebuchet MS" w:cs="Arial"/>
          <w:sz w:val="24"/>
          <w:szCs w:val="24"/>
        </w:rPr>
      </w:pPr>
      <w:r>
        <w:rPr>
          <w:rFonts w:ascii="Trebuchet MS" w:hAnsi="Trebuchet MS" w:cs="Arial"/>
          <w:sz w:val="24"/>
          <w:szCs w:val="24"/>
        </w:rPr>
        <w:t xml:space="preserve">Responsible for the </w:t>
      </w:r>
      <w:r w:rsidR="003466AE" w:rsidRPr="00EB3B7A">
        <w:rPr>
          <w:rFonts w:ascii="Trebuchet MS" w:hAnsi="Trebuchet MS" w:cs="Arial"/>
          <w:sz w:val="24"/>
          <w:szCs w:val="24"/>
        </w:rPr>
        <w:t>publicity</w:t>
      </w:r>
      <w:r>
        <w:rPr>
          <w:rFonts w:ascii="Trebuchet MS" w:hAnsi="Trebuchet MS" w:cs="Arial"/>
          <w:sz w:val="24"/>
          <w:szCs w:val="24"/>
        </w:rPr>
        <w:t xml:space="preserve"> of the lettings </w:t>
      </w:r>
      <w:r w:rsidR="003466AE" w:rsidRPr="00EB3B7A">
        <w:rPr>
          <w:rFonts w:ascii="Trebuchet MS" w:hAnsi="Trebuchet MS" w:cs="Arial"/>
          <w:sz w:val="24"/>
          <w:szCs w:val="24"/>
        </w:rPr>
        <w:t>to maximise income.</w:t>
      </w:r>
    </w:p>
    <w:p w:rsidR="00EB3B7A" w:rsidRDefault="003466AE" w:rsidP="00EB3B7A">
      <w:pPr>
        <w:pStyle w:val="ListParagraph"/>
        <w:numPr>
          <w:ilvl w:val="0"/>
          <w:numId w:val="27"/>
        </w:numPr>
        <w:spacing w:after="0" w:line="240" w:lineRule="auto"/>
        <w:rPr>
          <w:rFonts w:ascii="Trebuchet MS" w:hAnsi="Trebuchet MS" w:cs="Arial"/>
          <w:sz w:val="24"/>
          <w:szCs w:val="24"/>
        </w:rPr>
      </w:pPr>
      <w:r w:rsidRPr="00EB3B7A">
        <w:rPr>
          <w:rFonts w:ascii="Trebuchet MS" w:hAnsi="Trebuchet MS" w:cs="Arial"/>
          <w:sz w:val="24"/>
          <w:szCs w:val="24"/>
        </w:rPr>
        <w:t>Manage budget for cleaning and caretaking staffing costs, including authorising claims for overtime.</w:t>
      </w:r>
    </w:p>
    <w:p w:rsidR="00EB3B7A" w:rsidRDefault="003466AE" w:rsidP="00EB3B7A">
      <w:pPr>
        <w:pStyle w:val="ListParagraph"/>
        <w:numPr>
          <w:ilvl w:val="0"/>
          <w:numId w:val="27"/>
        </w:numPr>
        <w:spacing w:after="0" w:line="240" w:lineRule="auto"/>
        <w:rPr>
          <w:rFonts w:ascii="Trebuchet MS" w:hAnsi="Trebuchet MS" w:cs="Arial"/>
          <w:sz w:val="24"/>
          <w:szCs w:val="24"/>
        </w:rPr>
      </w:pPr>
      <w:r w:rsidRPr="00EB3B7A">
        <w:rPr>
          <w:rFonts w:ascii="Trebuchet MS" w:hAnsi="Trebuchet MS" w:cs="Arial"/>
          <w:sz w:val="24"/>
          <w:szCs w:val="24"/>
        </w:rPr>
        <w:t>Manage site security, site maintenance and the efficient operation of all facilities, including liaison with caretaking staff</w:t>
      </w:r>
      <w:r w:rsidR="00980C2E">
        <w:rPr>
          <w:rFonts w:ascii="Trebuchet MS" w:hAnsi="Trebuchet MS" w:cs="Arial"/>
          <w:sz w:val="24"/>
          <w:szCs w:val="24"/>
        </w:rPr>
        <w:t>.</w:t>
      </w:r>
    </w:p>
    <w:p w:rsidR="003466AE" w:rsidRDefault="003466AE" w:rsidP="00EB3B7A">
      <w:pPr>
        <w:pStyle w:val="ListParagraph"/>
        <w:numPr>
          <w:ilvl w:val="0"/>
          <w:numId w:val="27"/>
        </w:numPr>
        <w:spacing w:after="0" w:line="240" w:lineRule="auto"/>
        <w:rPr>
          <w:rFonts w:ascii="Trebuchet MS" w:hAnsi="Trebuchet MS" w:cs="Arial"/>
          <w:sz w:val="24"/>
          <w:szCs w:val="24"/>
        </w:rPr>
      </w:pPr>
      <w:r w:rsidRPr="00EB3B7A">
        <w:rPr>
          <w:rFonts w:ascii="Trebuchet MS" w:hAnsi="Trebuchet MS" w:cs="Arial"/>
          <w:sz w:val="24"/>
          <w:szCs w:val="24"/>
        </w:rPr>
        <w:t>Oversee purchase, repair and maintenance of furniture and fittings.</w:t>
      </w:r>
    </w:p>
    <w:p w:rsidR="00E1536E" w:rsidRPr="00EB3B7A" w:rsidRDefault="00E1536E" w:rsidP="00EB3B7A">
      <w:pPr>
        <w:pStyle w:val="ListParagraph"/>
        <w:numPr>
          <w:ilvl w:val="0"/>
          <w:numId w:val="27"/>
        </w:numPr>
        <w:spacing w:after="0" w:line="240" w:lineRule="auto"/>
        <w:rPr>
          <w:rFonts w:ascii="Trebuchet MS" w:hAnsi="Trebuchet MS" w:cs="Arial"/>
          <w:sz w:val="24"/>
          <w:szCs w:val="24"/>
        </w:rPr>
      </w:pPr>
      <w:r w:rsidRPr="00E1536E">
        <w:rPr>
          <w:rFonts w:ascii="Trebuchet MS" w:hAnsi="Trebuchet MS" w:cs="Arial"/>
          <w:sz w:val="24"/>
          <w:szCs w:val="24"/>
        </w:rPr>
        <w:t>Monitor, assess and review contractual obligations for outsourced school se</w:t>
      </w:r>
      <w:r>
        <w:rPr>
          <w:rFonts w:ascii="Trebuchet MS" w:hAnsi="Trebuchet MS" w:cs="Arial"/>
          <w:sz w:val="24"/>
          <w:szCs w:val="24"/>
        </w:rPr>
        <w:t>rvices</w:t>
      </w:r>
      <w:r w:rsidR="00980C2E">
        <w:rPr>
          <w:rFonts w:ascii="Trebuchet MS" w:hAnsi="Trebuchet MS" w:cs="Arial"/>
          <w:sz w:val="24"/>
          <w:szCs w:val="24"/>
        </w:rPr>
        <w:t>.</w:t>
      </w:r>
      <w:r>
        <w:rPr>
          <w:rFonts w:ascii="Trebuchet MS" w:hAnsi="Trebuchet MS" w:cs="Arial"/>
          <w:sz w:val="24"/>
          <w:szCs w:val="24"/>
        </w:rPr>
        <w:t xml:space="preserve"> </w:t>
      </w:r>
    </w:p>
    <w:p w:rsidR="003466AE" w:rsidRPr="003466AE" w:rsidRDefault="003466AE" w:rsidP="003D752B">
      <w:pPr>
        <w:spacing w:after="0" w:line="240" w:lineRule="auto"/>
        <w:ind w:left="142"/>
        <w:rPr>
          <w:rFonts w:ascii="Trebuchet MS" w:hAnsi="Trebuchet MS" w:cs="Arial"/>
          <w:b/>
          <w:sz w:val="24"/>
          <w:szCs w:val="24"/>
        </w:rPr>
      </w:pPr>
    </w:p>
    <w:p w:rsidR="003466AE" w:rsidRPr="003466AE" w:rsidRDefault="00E1536E" w:rsidP="003D752B">
      <w:pPr>
        <w:spacing w:after="0" w:line="240" w:lineRule="auto"/>
        <w:ind w:left="142"/>
        <w:rPr>
          <w:rFonts w:ascii="Trebuchet MS" w:hAnsi="Trebuchet MS" w:cs="Arial"/>
          <w:b/>
          <w:sz w:val="24"/>
          <w:szCs w:val="24"/>
        </w:rPr>
      </w:pPr>
      <w:r>
        <w:rPr>
          <w:rFonts w:ascii="Trebuchet MS" w:hAnsi="Trebuchet MS" w:cs="Arial"/>
          <w:b/>
          <w:sz w:val="24"/>
          <w:szCs w:val="24"/>
        </w:rPr>
        <w:t>Human Resources</w:t>
      </w:r>
      <w:r w:rsidR="003466AE" w:rsidRPr="003466AE">
        <w:rPr>
          <w:rFonts w:ascii="Trebuchet MS" w:hAnsi="Trebuchet MS" w:cs="Arial"/>
          <w:b/>
          <w:sz w:val="24"/>
          <w:szCs w:val="24"/>
        </w:rPr>
        <w:t>:</w:t>
      </w:r>
    </w:p>
    <w:p w:rsidR="003466AE" w:rsidRPr="003466AE" w:rsidRDefault="003466AE" w:rsidP="003D752B">
      <w:pPr>
        <w:spacing w:after="0" w:line="240" w:lineRule="auto"/>
        <w:ind w:left="142"/>
        <w:rPr>
          <w:rFonts w:ascii="Trebuchet MS" w:hAnsi="Trebuchet MS" w:cs="Arial"/>
          <w:b/>
          <w:sz w:val="24"/>
          <w:szCs w:val="24"/>
        </w:rPr>
      </w:pPr>
      <w:r w:rsidRPr="003466AE">
        <w:rPr>
          <w:rFonts w:ascii="Trebuchet MS" w:hAnsi="Trebuchet MS" w:cs="Arial"/>
          <w:b/>
          <w:sz w:val="24"/>
          <w:szCs w:val="24"/>
        </w:rPr>
        <w:t xml:space="preserve"> </w:t>
      </w:r>
    </w:p>
    <w:p w:rsidR="00EB3B7A" w:rsidRDefault="003466AE" w:rsidP="00EB3B7A">
      <w:pPr>
        <w:pStyle w:val="ListParagraph"/>
        <w:numPr>
          <w:ilvl w:val="0"/>
          <w:numId w:val="29"/>
        </w:numPr>
        <w:spacing w:after="0" w:line="240" w:lineRule="auto"/>
        <w:rPr>
          <w:rFonts w:ascii="Trebuchet MS" w:hAnsi="Trebuchet MS" w:cs="Arial"/>
          <w:sz w:val="24"/>
          <w:szCs w:val="24"/>
        </w:rPr>
      </w:pPr>
      <w:r w:rsidRPr="003D752B">
        <w:rPr>
          <w:rFonts w:ascii="Trebuchet MS" w:hAnsi="Trebuchet MS" w:cs="Arial"/>
          <w:sz w:val="24"/>
          <w:szCs w:val="24"/>
        </w:rPr>
        <w:t>Responsible for the mana</w:t>
      </w:r>
      <w:r w:rsidR="00EB3B7A">
        <w:rPr>
          <w:rFonts w:ascii="Trebuchet MS" w:hAnsi="Trebuchet MS" w:cs="Arial"/>
          <w:sz w:val="24"/>
          <w:szCs w:val="24"/>
        </w:rPr>
        <w:t xml:space="preserve">gement of office support staff </w:t>
      </w:r>
      <w:r w:rsidRPr="003D752B">
        <w:rPr>
          <w:rFonts w:ascii="Trebuchet MS" w:hAnsi="Trebuchet MS" w:cs="Arial"/>
          <w:sz w:val="24"/>
          <w:szCs w:val="24"/>
        </w:rPr>
        <w:t>including</w:t>
      </w:r>
      <w:r w:rsidR="00EB3B7A">
        <w:rPr>
          <w:rFonts w:ascii="Trebuchet MS" w:hAnsi="Trebuchet MS" w:cs="Arial"/>
          <w:sz w:val="24"/>
          <w:szCs w:val="24"/>
        </w:rPr>
        <w:t>:</w:t>
      </w:r>
      <w:r w:rsidRPr="003D752B">
        <w:rPr>
          <w:rFonts w:ascii="Trebuchet MS" w:hAnsi="Trebuchet MS" w:cs="Arial"/>
          <w:sz w:val="24"/>
          <w:szCs w:val="24"/>
        </w:rPr>
        <w:t xml:space="preserve"> recruitment, induction, training, performance management,</w:t>
      </w:r>
      <w:r w:rsidR="00EB3B7A">
        <w:rPr>
          <w:rFonts w:ascii="Trebuchet MS" w:hAnsi="Trebuchet MS" w:cs="Arial"/>
          <w:sz w:val="24"/>
          <w:szCs w:val="24"/>
        </w:rPr>
        <w:t xml:space="preserve"> and</w:t>
      </w:r>
      <w:r w:rsidRPr="003D752B">
        <w:rPr>
          <w:rFonts w:ascii="Trebuchet MS" w:hAnsi="Trebuchet MS" w:cs="Arial"/>
          <w:sz w:val="24"/>
          <w:szCs w:val="24"/>
        </w:rPr>
        <w:t xml:space="preserve"> welfare.</w:t>
      </w:r>
    </w:p>
    <w:p w:rsidR="00EB3B7A" w:rsidRDefault="00EB3B7A" w:rsidP="00EB3B7A">
      <w:pPr>
        <w:pStyle w:val="ListParagraph"/>
        <w:numPr>
          <w:ilvl w:val="0"/>
          <w:numId w:val="29"/>
        </w:numPr>
        <w:spacing w:after="0" w:line="240" w:lineRule="auto"/>
        <w:rPr>
          <w:rFonts w:ascii="Trebuchet MS" w:hAnsi="Trebuchet MS" w:cs="Arial"/>
          <w:sz w:val="24"/>
          <w:szCs w:val="24"/>
        </w:rPr>
      </w:pPr>
      <w:r>
        <w:rPr>
          <w:rFonts w:ascii="Trebuchet MS" w:hAnsi="Trebuchet MS" w:cs="Arial"/>
          <w:sz w:val="24"/>
          <w:szCs w:val="24"/>
        </w:rPr>
        <w:t xml:space="preserve">Responsible for the </w:t>
      </w:r>
      <w:r w:rsidR="006B36AB" w:rsidRPr="00EB3B7A">
        <w:rPr>
          <w:rFonts w:ascii="Trebuchet MS" w:hAnsi="Trebuchet MS" w:cs="Arial"/>
          <w:sz w:val="24"/>
          <w:szCs w:val="24"/>
        </w:rPr>
        <w:t>admin</w:t>
      </w:r>
      <w:r w:rsidR="006B36AB">
        <w:rPr>
          <w:rFonts w:ascii="Trebuchet MS" w:hAnsi="Trebuchet MS" w:cs="Arial"/>
          <w:sz w:val="24"/>
          <w:szCs w:val="24"/>
        </w:rPr>
        <w:t>istration</w:t>
      </w:r>
      <w:r w:rsidR="003466AE" w:rsidRPr="00EB3B7A">
        <w:rPr>
          <w:rFonts w:ascii="Trebuchet MS" w:hAnsi="Trebuchet MS" w:cs="Arial"/>
          <w:sz w:val="24"/>
          <w:szCs w:val="24"/>
        </w:rPr>
        <w:t xml:space="preserve"> processes related to the </w:t>
      </w:r>
      <w:r w:rsidR="00E1536E">
        <w:rPr>
          <w:rFonts w:ascii="Trebuchet MS" w:hAnsi="Trebuchet MS" w:cs="Arial"/>
          <w:sz w:val="24"/>
          <w:szCs w:val="24"/>
        </w:rPr>
        <w:t xml:space="preserve">recruitment and </w:t>
      </w:r>
      <w:r w:rsidR="003466AE" w:rsidRPr="00EB3B7A">
        <w:rPr>
          <w:rFonts w:ascii="Trebuchet MS" w:hAnsi="Trebuchet MS" w:cs="Arial"/>
          <w:sz w:val="24"/>
          <w:szCs w:val="24"/>
        </w:rPr>
        <w:t>appointment of all staff.</w:t>
      </w:r>
    </w:p>
    <w:p w:rsidR="00EB3B7A" w:rsidRDefault="003466AE" w:rsidP="00EB3B7A">
      <w:pPr>
        <w:pStyle w:val="ListParagraph"/>
        <w:numPr>
          <w:ilvl w:val="0"/>
          <w:numId w:val="29"/>
        </w:numPr>
        <w:spacing w:after="0" w:line="240" w:lineRule="auto"/>
        <w:rPr>
          <w:rFonts w:ascii="Trebuchet MS" w:hAnsi="Trebuchet MS" w:cs="Arial"/>
          <w:sz w:val="24"/>
          <w:szCs w:val="24"/>
        </w:rPr>
      </w:pPr>
      <w:r w:rsidRPr="00EB3B7A">
        <w:rPr>
          <w:rFonts w:ascii="Trebuchet MS" w:hAnsi="Trebuchet MS" w:cs="Arial"/>
          <w:sz w:val="24"/>
          <w:szCs w:val="24"/>
        </w:rPr>
        <w:lastRenderedPageBreak/>
        <w:t xml:space="preserve">Manage the Personnel </w:t>
      </w:r>
      <w:r w:rsidR="00EB3B7A">
        <w:rPr>
          <w:rFonts w:ascii="Trebuchet MS" w:hAnsi="Trebuchet MS" w:cs="Arial"/>
          <w:sz w:val="24"/>
          <w:szCs w:val="24"/>
        </w:rPr>
        <w:t xml:space="preserve">Management </w:t>
      </w:r>
      <w:r w:rsidRPr="00EB3B7A">
        <w:rPr>
          <w:rFonts w:ascii="Trebuchet MS" w:hAnsi="Trebuchet MS" w:cs="Arial"/>
          <w:sz w:val="24"/>
          <w:szCs w:val="24"/>
        </w:rPr>
        <w:t>I</w:t>
      </w:r>
      <w:r w:rsidR="00EB3B7A">
        <w:rPr>
          <w:rFonts w:ascii="Trebuchet MS" w:hAnsi="Trebuchet MS" w:cs="Arial"/>
          <w:sz w:val="24"/>
          <w:szCs w:val="24"/>
        </w:rPr>
        <w:t xml:space="preserve">nformation </w:t>
      </w:r>
      <w:r w:rsidRPr="00EB3B7A">
        <w:rPr>
          <w:rFonts w:ascii="Trebuchet MS" w:hAnsi="Trebuchet MS" w:cs="Arial"/>
          <w:sz w:val="24"/>
          <w:szCs w:val="24"/>
        </w:rPr>
        <w:t>S</w:t>
      </w:r>
      <w:r w:rsidR="00EB3B7A">
        <w:rPr>
          <w:rFonts w:ascii="Trebuchet MS" w:hAnsi="Trebuchet MS" w:cs="Arial"/>
          <w:sz w:val="24"/>
          <w:szCs w:val="24"/>
        </w:rPr>
        <w:t>ystem</w:t>
      </w:r>
      <w:r w:rsidRPr="00EB3B7A">
        <w:rPr>
          <w:rFonts w:ascii="Trebuchet MS" w:hAnsi="Trebuchet MS" w:cs="Arial"/>
          <w:sz w:val="24"/>
          <w:szCs w:val="24"/>
        </w:rPr>
        <w:t xml:space="preserve"> (</w:t>
      </w:r>
      <w:r w:rsidR="000F30F5" w:rsidRPr="00EB3B7A">
        <w:rPr>
          <w:rFonts w:ascii="Trebuchet MS" w:hAnsi="Trebuchet MS" w:cs="Arial"/>
          <w:sz w:val="24"/>
          <w:szCs w:val="24"/>
        </w:rPr>
        <w:t>e</w:t>
      </w:r>
      <w:r w:rsidR="000F30F5">
        <w:rPr>
          <w:rFonts w:ascii="Trebuchet MS" w:hAnsi="Trebuchet MS" w:cs="Arial"/>
          <w:sz w:val="24"/>
          <w:szCs w:val="24"/>
        </w:rPr>
        <w:t>.</w:t>
      </w:r>
      <w:r w:rsidR="000F30F5" w:rsidRPr="00EB3B7A">
        <w:rPr>
          <w:rFonts w:ascii="Trebuchet MS" w:hAnsi="Trebuchet MS" w:cs="Arial"/>
          <w:sz w:val="24"/>
          <w:szCs w:val="24"/>
        </w:rPr>
        <w:t>g.</w:t>
      </w:r>
      <w:r w:rsidRPr="00EB3B7A">
        <w:rPr>
          <w:rFonts w:ascii="Trebuchet MS" w:hAnsi="Trebuchet MS" w:cs="Arial"/>
          <w:sz w:val="24"/>
          <w:szCs w:val="24"/>
        </w:rPr>
        <w:t xml:space="preserve"> SIMS),</w:t>
      </w:r>
      <w:r w:rsidR="00EB3B7A">
        <w:rPr>
          <w:rFonts w:ascii="Trebuchet MS" w:hAnsi="Trebuchet MS" w:cs="Arial"/>
          <w:sz w:val="24"/>
          <w:szCs w:val="24"/>
        </w:rPr>
        <w:t xml:space="preserve"> to</w:t>
      </w:r>
      <w:r w:rsidRPr="00EB3B7A">
        <w:rPr>
          <w:rFonts w:ascii="Trebuchet MS" w:hAnsi="Trebuchet MS" w:cs="Arial"/>
          <w:sz w:val="24"/>
          <w:szCs w:val="24"/>
        </w:rPr>
        <w:t xml:space="preserve"> produce reports and analys</w:t>
      </w:r>
      <w:r w:rsidR="00E1536E">
        <w:rPr>
          <w:rFonts w:ascii="Trebuchet MS" w:hAnsi="Trebuchet MS" w:cs="Arial"/>
          <w:sz w:val="24"/>
          <w:szCs w:val="24"/>
        </w:rPr>
        <w:t>i</w:t>
      </w:r>
      <w:r w:rsidRPr="00EB3B7A">
        <w:rPr>
          <w:rFonts w:ascii="Trebuchet MS" w:hAnsi="Trebuchet MS" w:cs="Arial"/>
          <w:sz w:val="24"/>
          <w:szCs w:val="24"/>
        </w:rPr>
        <w:t>s as requested</w:t>
      </w:r>
      <w:r w:rsidR="00EB3B7A">
        <w:rPr>
          <w:rFonts w:ascii="Trebuchet MS" w:hAnsi="Trebuchet MS" w:cs="Arial"/>
          <w:sz w:val="24"/>
          <w:szCs w:val="24"/>
        </w:rPr>
        <w:t>.</w:t>
      </w:r>
    </w:p>
    <w:p w:rsidR="00E1536E" w:rsidRDefault="00E1536E" w:rsidP="00EB3B7A">
      <w:pPr>
        <w:pStyle w:val="ListParagraph"/>
        <w:numPr>
          <w:ilvl w:val="0"/>
          <w:numId w:val="29"/>
        </w:numPr>
        <w:spacing w:after="0" w:line="240" w:lineRule="auto"/>
        <w:rPr>
          <w:rFonts w:ascii="Trebuchet MS" w:hAnsi="Trebuchet MS" w:cs="Arial"/>
          <w:sz w:val="24"/>
          <w:szCs w:val="24"/>
        </w:rPr>
      </w:pPr>
      <w:r>
        <w:rPr>
          <w:rFonts w:ascii="Trebuchet MS" w:hAnsi="Trebuchet MS" w:cs="Arial"/>
          <w:sz w:val="24"/>
          <w:szCs w:val="24"/>
        </w:rPr>
        <w:t>Manage the payroll activities for all school staff</w:t>
      </w:r>
      <w:r w:rsidR="00980C2E">
        <w:rPr>
          <w:rFonts w:ascii="Trebuchet MS" w:hAnsi="Trebuchet MS" w:cs="Arial"/>
          <w:sz w:val="24"/>
          <w:szCs w:val="24"/>
        </w:rPr>
        <w:t>.</w:t>
      </w:r>
    </w:p>
    <w:p w:rsidR="00E1536E" w:rsidRDefault="00E1536E" w:rsidP="00EB3B7A">
      <w:pPr>
        <w:pStyle w:val="ListParagraph"/>
        <w:numPr>
          <w:ilvl w:val="0"/>
          <w:numId w:val="29"/>
        </w:numPr>
        <w:spacing w:after="0" w:line="240" w:lineRule="auto"/>
        <w:rPr>
          <w:rFonts w:ascii="Trebuchet MS" w:hAnsi="Trebuchet MS" w:cs="Arial"/>
          <w:sz w:val="24"/>
          <w:szCs w:val="24"/>
        </w:rPr>
      </w:pPr>
      <w:r>
        <w:rPr>
          <w:rFonts w:ascii="Trebuchet MS" w:hAnsi="Trebuchet MS" w:cs="Arial"/>
          <w:sz w:val="24"/>
          <w:szCs w:val="24"/>
        </w:rPr>
        <w:t>Ensure school staff have a clear understanding of the HR policies and how to implement them</w:t>
      </w:r>
      <w:r w:rsidR="00980C2E">
        <w:rPr>
          <w:rFonts w:ascii="Trebuchet MS" w:hAnsi="Trebuchet MS" w:cs="Arial"/>
          <w:sz w:val="24"/>
          <w:szCs w:val="24"/>
        </w:rPr>
        <w:t>.</w:t>
      </w:r>
    </w:p>
    <w:p w:rsidR="00466DEE" w:rsidRDefault="00EB3B7A" w:rsidP="00EB3B7A">
      <w:pPr>
        <w:pStyle w:val="ListParagraph"/>
        <w:numPr>
          <w:ilvl w:val="0"/>
          <w:numId w:val="29"/>
        </w:numPr>
        <w:spacing w:after="0" w:line="240" w:lineRule="auto"/>
        <w:rPr>
          <w:rFonts w:ascii="Trebuchet MS" w:hAnsi="Trebuchet MS" w:cs="Arial"/>
          <w:sz w:val="24"/>
          <w:szCs w:val="24"/>
        </w:rPr>
      </w:pPr>
      <w:r>
        <w:rPr>
          <w:rFonts w:ascii="Trebuchet MS" w:hAnsi="Trebuchet MS" w:cs="Arial"/>
          <w:sz w:val="24"/>
          <w:szCs w:val="24"/>
        </w:rPr>
        <w:t>Liaise with the Trusts Central Human Resources Department</w:t>
      </w:r>
      <w:r w:rsidR="000F30F5">
        <w:rPr>
          <w:rFonts w:ascii="Trebuchet MS" w:hAnsi="Trebuchet MS" w:cs="Arial"/>
          <w:sz w:val="24"/>
          <w:szCs w:val="24"/>
        </w:rPr>
        <w:t xml:space="preserve"> on complex</w:t>
      </w:r>
      <w:r>
        <w:rPr>
          <w:rFonts w:ascii="Trebuchet MS" w:hAnsi="Trebuchet MS" w:cs="Arial"/>
          <w:sz w:val="24"/>
          <w:szCs w:val="24"/>
        </w:rPr>
        <w:t xml:space="preserve"> staffing matters</w:t>
      </w:r>
      <w:r w:rsidR="00980C2E">
        <w:rPr>
          <w:rFonts w:ascii="Trebuchet MS" w:hAnsi="Trebuchet MS" w:cs="Arial"/>
          <w:sz w:val="24"/>
          <w:szCs w:val="24"/>
        </w:rPr>
        <w:t>.</w:t>
      </w:r>
    </w:p>
    <w:p w:rsidR="003466AE" w:rsidRDefault="00466DEE" w:rsidP="00EB3B7A">
      <w:pPr>
        <w:pStyle w:val="ListParagraph"/>
        <w:numPr>
          <w:ilvl w:val="0"/>
          <w:numId w:val="29"/>
        </w:numPr>
        <w:spacing w:after="0" w:line="240" w:lineRule="auto"/>
        <w:rPr>
          <w:rFonts w:ascii="Trebuchet MS" w:hAnsi="Trebuchet MS" w:cs="Arial"/>
          <w:sz w:val="24"/>
          <w:szCs w:val="24"/>
        </w:rPr>
      </w:pPr>
      <w:r>
        <w:rPr>
          <w:rFonts w:ascii="Trebuchet MS" w:hAnsi="Trebuchet MS" w:cs="Arial"/>
          <w:sz w:val="24"/>
          <w:szCs w:val="24"/>
        </w:rPr>
        <w:t>Be the first point of contact for staff regarding HR queries</w:t>
      </w:r>
      <w:r w:rsidR="00980C2E">
        <w:rPr>
          <w:rFonts w:ascii="Trebuchet MS" w:hAnsi="Trebuchet MS" w:cs="Arial"/>
          <w:sz w:val="24"/>
          <w:szCs w:val="24"/>
        </w:rPr>
        <w:t>.</w:t>
      </w:r>
    </w:p>
    <w:p w:rsidR="00563A92" w:rsidRPr="00EB3B7A" w:rsidRDefault="00563A92" w:rsidP="00563A92">
      <w:pPr>
        <w:pStyle w:val="ListParagraph"/>
        <w:numPr>
          <w:ilvl w:val="0"/>
          <w:numId w:val="29"/>
        </w:numPr>
        <w:spacing w:after="0" w:line="240" w:lineRule="auto"/>
        <w:rPr>
          <w:rFonts w:ascii="Trebuchet MS" w:hAnsi="Trebuchet MS" w:cs="Arial"/>
          <w:sz w:val="24"/>
          <w:szCs w:val="24"/>
        </w:rPr>
      </w:pPr>
      <w:r>
        <w:rPr>
          <w:rFonts w:ascii="Trebuchet MS" w:hAnsi="Trebuchet MS" w:cs="Arial"/>
          <w:sz w:val="24"/>
          <w:szCs w:val="24"/>
        </w:rPr>
        <w:t>Responsible for a</w:t>
      </w:r>
      <w:r w:rsidRPr="00563A92">
        <w:rPr>
          <w:rFonts w:ascii="Trebuchet MS" w:hAnsi="Trebuchet MS" w:cs="Arial"/>
          <w:sz w:val="24"/>
          <w:szCs w:val="24"/>
        </w:rPr>
        <w:t>uthoris</w:t>
      </w:r>
      <w:r>
        <w:rPr>
          <w:rFonts w:ascii="Trebuchet MS" w:hAnsi="Trebuchet MS" w:cs="Arial"/>
          <w:sz w:val="24"/>
          <w:szCs w:val="24"/>
        </w:rPr>
        <w:t xml:space="preserve">ing </w:t>
      </w:r>
      <w:r w:rsidRPr="00563A92">
        <w:rPr>
          <w:rFonts w:ascii="Trebuchet MS" w:hAnsi="Trebuchet MS" w:cs="Arial"/>
          <w:sz w:val="24"/>
          <w:szCs w:val="24"/>
        </w:rPr>
        <w:t xml:space="preserve">contracts, </w:t>
      </w:r>
      <w:r w:rsidR="00466DEE">
        <w:rPr>
          <w:rFonts w:ascii="Trebuchet MS" w:hAnsi="Trebuchet MS" w:cs="Arial"/>
          <w:sz w:val="24"/>
          <w:szCs w:val="24"/>
        </w:rPr>
        <w:t xml:space="preserve">processing </w:t>
      </w:r>
      <w:r w:rsidR="000F30F5">
        <w:rPr>
          <w:rFonts w:ascii="Trebuchet MS" w:hAnsi="Trebuchet MS" w:cs="Arial"/>
          <w:sz w:val="24"/>
          <w:szCs w:val="24"/>
        </w:rPr>
        <w:t xml:space="preserve">authorised </w:t>
      </w:r>
      <w:r w:rsidRPr="00563A92">
        <w:rPr>
          <w:rFonts w:ascii="Trebuchet MS" w:hAnsi="Trebuchet MS" w:cs="Arial"/>
          <w:sz w:val="24"/>
          <w:szCs w:val="24"/>
        </w:rPr>
        <w:t>overtime clai</w:t>
      </w:r>
      <w:r>
        <w:rPr>
          <w:rFonts w:ascii="Trebuchet MS" w:hAnsi="Trebuchet MS" w:cs="Arial"/>
          <w:sz w:val="24"/>
          <w:szCs w:val="24"/>
        </w:rPr>
        <w:t>ms</w:t>
      </w:r>
      <w:r w:rsidR="000F30F5">
        <w:rPr>
          <w:rFonts w:ascii="Trebuchet MS" w:hAnsi="Trebuchet MS" w:cs="Arial"/>
          <w:sz w:val="24"/>
          <w:szCs w:val="24"/>
        </w:rPr>
        <w:t>.</w:t>
      </w:r>
    </w:p>
    <w:p w:rsidR="003466AE" w:rsidRPr="003466AE" w:rsidRDefault="003466AE" w:rsidP="003D752B">
      <w:pPr>
        <w:spacing w:after="0" w:line="240" w:lineRule="auto"/>
        <w:ind w:left="142"/>
        <w:rPr>
          <w:rFonts w:ascii="Trebuchet MS" w:hAnsi="Trebuchet MS" w:cs="Arial"/>
          <w:b/>
          <w:sz w:val="24"/>
          <w:szCs w:val="24"/>
        </w:rPr>
      </w:pPr>
    </w:p>
    <w:p w:rsidR="00584E64" w:rsidRDefault="00584E64" w:rsidP="00584E64">
      <w:pPr>
        <w:spacing w:after="0" w:line="240" w:lineRule="auto"/>
        <w:rPr>
          <w:rFonts w:ascii="Trebuchet MS" w:hAnsi="Trebuchet MS" w:cs="Arial"/>
          <w:sz w:val="24"/>
          <w:szCs w:val="24"/>
        </w:rPr>
      </w:pPr>
    </w:p>
    <w:p w:rsidR="00584E64" w:rsidRDefault="00584E64" w:rsidP="00584E64">
      <w:pPr>
        <w:spacing w:after="0" w:line="240" w:lineRule="auto"/>
        <w:rPr>
          <w:rFonts w:ascii="Trebuchet MS" w:hAnsi="Trebuchet MS" w:cs="Arial"/>
          <w:sz w:val="24"/>
          <w:szCs w:val="24"/>
        </w:rPr>
      </w:pPr>
    </w:p>
    <w:p w:rsidR="00913D58" w:rsidRDefault="00913D58" w:rsidP="00913D58">
      <w:pPr>
        <w:ind w:left="142"/>
        <w:jc w:val="both"/>
        <w:rPr>
          <w:rFonts w:ascii="Trebuchet MS" w:hAnsi="Trebuchet MS" w:cs="Arial"/>
          <w:color w:val="4F81BD" w:themeColor="accent1"/>
          <w:sz w:val="24"/>
          <w:szCs w:val="24"/>
        </w:rPr>
      </w:pPr>
    </w:p>
    <w:p w:rsidR="00913D58" w:rsidRPr="00584E64" w:rsidRDefault="00913D58" w:rsidP="00584E64">
      <w:pPr>
        <w:spacing w:after="0" w:line="240" w:lineRule="auto"/>
        <w:rPr>
          <w:rFonts w:ascii="Trebuchet MS" w:hAnsi="Trebuchet MS" w:cs="Arial"/>
          <w:sz w:val="24"/>
          <w:szCs w:val="24"/>
        </w:rPr>
      </w:pPr>
    </w:p>
    <w:p w:rsidR="006B36AB" w:rsidRDefault="006B36AB" w:rsidP="003D752B">
      <w:pPr>
        <w:spacing w:after="0" w:line="240" w:lineRule="auto"/>
        <w:ind w:left="142"/>
        <w:rPr>
          <w:rFonts w:ascii="Trebuchet MS" w:eastAsia="Cambria" w:hAnsi="Trebuchet MS" w:cs="Times New Roman"/>
          <w:b/>
          <w:color w:val="4F81BD" w:themeColor="accent1"/>
          <w:sz w:val="36"/>
          <w:szCs w:val="36"/>
          <w:lang w:val="en-US"/>
        </w:rPr>
      </w:pPr>
    </w:p>
    <w:p w:rsidR="006B36AB" w:rsidRDefault="006B36AB" w:rsidP="003D752B">
      <w:pPr>
        <w:spacing w:after="0" w:line="240" w:lineRule="auto"/>
        <w:ind w:left="142"/>
        <w:rPr>
          <w:rFonts w:ascii="Trebuchet MS" w:eastAsia="Cambria" w:hAnsi="Trebuchet MS" w:cs="Times New Roman"/>
          <w:b/>
          <w:color w:val="4F81BD" w:themeColor="accent1"/>
          <w:sz w:val="36"/>
          <w:szCs w:val="36"/>
          <w:lang w:val="en-US"/>
        </w:rPr>
      </w:pPr>
    </w:p>
    <w:p w:rsidR="006B36AB" w:rsidRDefault="006B36AB" w:rsidP="003D752B">
      <w:pPr>
        <w:spacing w:after="0" w:line="240" w:lineRule="auto"/>
        <w:ind w:left="142"/>
        <w:rPr>
          <w:rFonts w:ascii="Trebuchet MS" w:eastAsia="Cambria" w:hAnsi="Trebuchet MS" w:cs="Times New Roman"/>
          <w:b/>
          <w:color w:val="4F81BD" w:themeColor="accent1"/>
          <w:sz w:val="36"/>
          <w:szCs w:val="36"/>
          <w:lang w:val="en-US"/>
        </w:rPr>
      </w:pPr>
    </w:p>
    <w:p w:rsidR="006B36AB" w:rsidRDefault="006B36AB" w:rsidP="003D752B">
      <w:pPr>
        <w:spacing w:after="0" w:line="240" w:lineRule="auto"/>
        <w:ind w:left="142"/>
        <w:rPr>
          <w:rFonts w:ascii="Trebuchet MS" w:eastAsia="Cambria" w:hAnsi="Trebuchet MS" w:cs="Times New Roman"/>
          <w:b/>
          <w:color w:val="4F81BD" w:themeColor="accent1"/>
          <w:sz w:val="36"/>
          <w:szCs w:val="36"/>
          <w:lang w:val="en-US"/>
        </w:rPr>
      </w:pPr>
    </w:p>
    <w:p w:rsidR="006B36AB" w:rsidRDefault="006B36AB" w:rsidP="003D752B">
      <w:pPr>
        <w:spacing w:after="0" w:line="240" w:lineRule="auto"/>
        <w:ind w:left="142"/>
        <w:rPr>
          <w:rFonts w:ascii="Trebuchet MS" w:eastAsia="Cambria" w:hAnsi="Trebuchet MS" w:cs="Times New Roman"/>
          <w:b/>
          <w:color w:val="4F81BD" w:themeColor="accent1"/>
          <w:sz w:val="36"/>
          <w:szCs w:val="36"/>
          <w:lang w:val="en-US"/>
        </w:rPr>
      </w:pPr>
    </w:p>
    <w:p w:rsidR="006B36AB" w:rsidRDefault="006B36AB" w:rsidP="003D752B">
      <w:pPr>
        <w:spacing w:after="0" w:line="240" w:lineRule="auto"/>
        <w:ind w:left="142"/>
        <w:rPr>
          <w:rFonts w:ascii="Trebuchet MS" w:eastAsia="Cambria" w:hAnsi="Trebuchet MS" w:cs="Times New Roman"/>
          <w:b/>
          <w:color w:val="4F81BD" w:themeColor="accent1"/>
          <w:sz w:val="36"/>
          <w:szCs w:val="36"/>
          <w:lang w:val="en-US"/>
        </w:rPr>
      </w:pPr>
    </w:p>
    <w:p w:rsidR="006B36AB" w:rsidRDefault="006B36AB" w:rsidP="003D752B">
      <w:pPr>
        <w:spacing w:after="0" w:line="240" w:lineRule="auto"/>
        <w:ind w:left="142"/>
        <w:rPr>
          <w:rFonts w:ascii="Trebuchet MS" w:eastAsia="Cambria" w:hAnsi="Trebuchet MS" w:cs="Times New Roman"/>
          <w:b/>
          <w:color w:val="4F81BD" w:themeColor="accent1"/>
          <w:sz w:val="36"/>
          <w:szCs w:val="36"/>
          <w:lang w:val="en-US"/>
        </w:rPr>
      </w:pPr>
    </w:p>
    <w:p w:rsidR="006B36AB" w:rsidRDefault="006B36AB" w:rsidP="003D752B">
      <w:pPr>
        <w:spacing w:after="0" w:line="240" w:lineRule="auto"/>
        <w:ind w:left="142"/>
        <w:rPr>
          <w:rFonts w:ascii="Trebuchet MS" w:eastAsia="Cambria" w:hAnsi="Trebuchet MS" w:cs="Times New Roman"/>
          <w:b/>
          <w:color w:val="4F81BD" w:themeColor="accent1"/>
          <w:sz w:val="36"/>
          <w:szCs w:val="36"/>
          <w:lang w:val="en-US"/>
        </w:rPr>
      </w:pPr>
    </w:p>
    <w:p w:rsidR="006B36AB" w:rsidRDefault="006B36AB" w:rsidP="003D752B">
      <w:pPr>
        <w:spacing w:after="0" w:line="240" w:lineRule="auto"/>
        <w:ind w:left="142"/>
        <w:rPr>
          <w:rFonts w:ascii="Trebuchet MS" w:eastAsia="Cambria" w:hAnsi="Trebuchet MS" w:cs="Times New Roman"/>
          <w:b/>
          <w:color w:val="4F81BD" w:themeColor="accent1"/>
          <w:sz w:val="36"/>
          <w:szCs w:val="36"/>
          <w:lang w:val="en-US"/>
        </w:rPr>
      </w:pPr>
    </w:p>
    <w:p w:rsidR="006B36AB" w:rsidRDefault="006B36AB" w:rsidP="003D752B">
      <w:pPr>
        <w:spacing w:after="0" w:line="240" w:lineRule="auto"/>
        <w:ind w:left="142"/>
        <w:rPr>
          <w:rFonts w:ascii="Trebuchet MS" w:eastAsia="Cambria" w:hAnsi="Trebuchet MS" w:cs="Times New Roman"/>
          <w:b/>
          <w:color w:val="4F81BD" w:themeColor="accent1"/>
          <w:sz w:val="36"/>
          <w:szCs w:val="36"/>
          <w:lang w:val="en-US"/>
        </w:rPr>
      </w:pPr>
    </w:p>
    <w:p w:rsidR="006B36AB" w:rsidRDefault="006B36AB" w:rsidP="003D752B">
      <w:pPr>
        <w:spacing w:after="0" w:line="240" w:lineRule="auto"/>
        <w:ind w:left="142"/>
        <w:rPr>
          <w:rFonts w:ascii="Trebuchet MS" w:eastAsia="Cambria" w:hAnsi="Trebuchet MS" w:cs="Times New Roman"/>
          <w:b/>
          <w:color w:val="4F81BD" w:themeColor="accent1"/>
          <w:sz w:val="36"/>
          <w:szCs w:val="36"/>
          <w:lang w:val="en-US"/>
        </w:rPr>
      </w:pPr>
    </w:p>
    <w:p w:rsidR="006B36AB" w:rsidRDefault="006B36AB" w:rsidP="003D752B">
      <w:pPr>
        <w:spacing w:after="0" w:line="240" w:lineRule="auto"/>
        <w:ind w:left="142"/>
        <w:rPr>
          <w:rFonts w:ascii="Trebuchet MS" w:eastAsia="Cambria" w:hAnsi="Trebuchet MS" w:cs="Times New Roman"/>
          <w:b/>
          <w:color w:val="4F81BD" w:themeColor="accent1"/>
          <w:sz w:val="36"/>
          <w:szCs w:val="36"/>
          <w:lang w:val="en-US"/>
        </w:rPr>
      </w:pPr>
    </w:p>
    <w:p w:rsidR="006B36AB" w:rsidRDefault="006B36AB" w:rsidP="003D752B">
      <w:pPr>
        <w:spacing w:after="0" w:line="240" w:lineRule="auto"/>
        <w:ind w:left="142"/>
        <w:rPr>
          <w:rFonts w:ascii="Trebuchet MS" w:eastAsia="Cambria" w:hAnsi="Trebuchet MS" w:cs="Times New Roman"/>
          <w:b/>
          <w:color w:val="4F81BD" w:themeColor="accent1"/>
          <w:sz w:val="36"/>
          <w:szCs w:val="36"/>
          <w:lang w:val="en-US"/>
        </w:rPr>
      </w:pPr>
    </w:p>
    <w:p w:rsidR="006B36AB" w:rsidRDefault="006B36AB" w:rsidP="003D752B">
      <w:pPr>
        <w:spacing w:after="0" w:line="240" w:lineRule="auto"/>
        <w:ind w:left="142"/>
        <w:rPr>
          <w:rFonts w:ascii="Trebuchet MS" w:eastAsia="Cambria" w:hAnsi="Trebuchet MS" w:cs="Times New Roman"/>
          <w:b/>
          <w:color w:val="4F81BD" w:themeColor="accent1"/>
          <w:sz w:val="36"/>
          <w:szCs w:val="36"/>
          <w:lang w:val="en-US"/>
        </w:rPr>
      </w:pPr>
    </w:p>
    <w:p w:rsidR="006B36AB" w:rsidRDefault="006B36AB" w:rsidP="003D752B">
      <w:pPr>
        <w:spacing w:after="0" w:line="240" w:lineRule="auto"/>
        <w:ind w:left="142"/>
        <w:rPr>
          <w:rFonts w:ascii="Trebuchet MS" w:eastAsia="Cambria" w:hAnsi="Trebuchet MS" w:cs="Times New Roman"/>
          <w:b/>
          <w:color w:val="4F81BD" w:themeColor="accent1"/>
          <w:sz w:val="36"/>
          <w:szCs w:val="36"/>
          <w:lang w:val="en-US"/>
        </w:rPr>
      </w:pPr>
    </w:p>
    <w:p w:rsidR="006B36AB" w:rsidRDefault="006B36AB" w:rsidP="003D752B">
      <w:pPr>
        <w:spacing w:after="0" w:line="240" w:lineRule="auto"/>
        <w:ind w:left="142"/>
        <w:rPr>
          <w:rFonts w:ascii="Trebuchet MS" w:eastAsia="Cambria" w:hAnsi="Trebuchet MS" w:cs="Times New Roman"/>
          <w:b/>
          <w:color w:val="4F81BD" w:themeColor="accent1"/>
          <w:sz w:val="36"/>
          <w:szCs w:val="36"/>
          <w:lang w:val="en-US"/>
        </w:rPr>
      </w:pPr>
    </w:p>
    <w:p w:rsidR="006B36AB" w:rsidRDefault="006B36AB" w:rsidP="003D752B">
      <w:pPr>
        <w:spacing w:after="0" w:line="240" w:lineRule="auto"/>
        <w:ind w:left="142"/>
        <w:rPr>
          <w:rFonts w:ascii="Trebuchet MS" w:eastAsia="Cambria" w:hAnsi="Trebuchet MS" w:cs="Times New Roman"/>
          <w:b/>
          <w:color w:val="4F81BD" w:themeColor="accent1"/>
          <w:sz w:val="36"/>
          <w:szCs w:val="36"/>
          <w:lang w:val="en-US"/>
        </w:rPr>
      </w:pPr>
    </w:p>
    <w:p w:rsidR="006B36AB" w:rsidRDefault="006B36AB" w:rsidP="003D752B">
      <w:pPr>
        <w:spacing w:after="0" w:line="240" w:lineRule="auto"/>
        <w:ind w:left="142"/>
        <w:rPr>
          <w:rFonts w:ascii="Trebuchet MS" w:eastAsia="Cambria" w:hAnsi="Trebuchet MS" w:cs="Times New Roman"/>
          <w:b/>
          <w:color w:val="4F81BD" w:themeColor="accent1"/>
          <w:sz w:val="36"/>
          <w:szCs w:val="36"/>
          <w:lang w:val="en-US"/>
        </w:rPr>
      </w:pPr>
    </w:p>
    <w:p w:rsidR="006B36AB" w:rsidRDefault="006B36AB" w:rsidP="003D752B">
      <w:pPr>
        <w:spacing w:after="0" w:line="240" w:lineRule="auto"/>
        <w:ind w:left="142"/>
        <w:rPr>
          <w:rFonts w:ascii="Trebuchet MS" w:eastAsia="Cambria" w:hAnsi="Trebuchet MS" w:cs="Times New Roman"/>
          <w:b/>
          <w:color w:val="4F81BD" w:themeColor="accent1"/>
          <w:sz w:val="36"/>
          <w:szCs w:val="36"/>
          <w:lang w:val="en-US"/>
        </w:rPr>
      </w:pPr>
    </w:p>
    <w:p w:rsidR="006B36AB" w:rsidRDefault="006B36AB" w:rsidP="003D752B">
      <w:pPr>
        <w:spacing w:after="0" w:line="240" w:lineRule="auto"/>
        <w:ind w:left="142"/>
        <w:rPr>
          <w:rFonts w:ascii="Trebuchet MS" w:eastAsia="Cambria" w:hAnsi="Trebuchet MS" w:cs="Times New Roman"/>
          <w:b/>
          <w:color w:val="4F81BD" w:themeColor="accent1"/>
          <w:sz w:val="36"/>
          <w:szCs w:val="36"/>
          <w:lang w:val="en-US"/>
        </w:rPr>
      </w:pPr>
    </w:p>
    <w:p w:rsidR="006B36AB" w:rsidRDefault="006B36AB" w:rsidP="003D752B">
      <w:pPr>
        <w:spacing w:after="0" w:line="240" w:lineRule="auto"/>
        <w:ind w:left="142"/>
        <w:rPr>
          <w:rFonts w:ascii="Trebuchet MS" w:eastAsia="Cambria" w:hAnsi="Trebuchet MS" w:cs="Times New Roman"/>
          <w:b/>
          <w:color w:val="4F81BD" w:themeColor="accent1"/>
          <w:sz w:val="36"/>
          <w:szCs w:val="36"/>
          <w:lang w:val="en-US"/>
        </w:rPr>
      </w:pPr>
    </w:p>
    <w:p w:rsidR="00E26E12" w:rsidRDefault="00E26E12" w:rsidP="003D752B">
      <w:pPr>
        <w:spacing w:after="0" w:line="240" w:lineRule="auto"/>
        <w:ind w:left="142"/>
        <w:rPr>
          <w:rFonts w:ascii="Trebuchet MS" w:eastAsia="Cambria" w:hAnsi="Trebuchet MS" w:cs="Times New Roman"/>
          <w:b/>
          <w:color w:val="4F81BD" w:themeColor="accent1"/>
          <w:sz w:val="36"/>
          <w:szCs w:val="36"/>
          <w:lang w:val="en-US"/>
        </w:rPr>
      </w:pPr>
    </w:p>
    <w:p w:rsidR="006B36AB" w:rsidRDefault="006B36AB" w:rsidP="003D752B">
      <w:pPr>
        <w:spacing w:after="0" w:line="240" w:lineRule="auto"/>
        <w:ind w:left="142"/>
        <w:rPr>
          <w:rFonts w:ascii="Trebuchet MS" w:eastAsia="Cambria" w:hAnsi="Trebuchet MS" w:cs="Times New Roman"/>
          <w:b/>
          <w:color w:val="4F81BD" w:themeColor="accent1"/>
          <w:sz w:val="36"/>
          <w:szCs w:val="36"/>
          <w:lang w:val="en-US"/>
        </w:rPr>
      </w:pPr>
    </w:p>
    <w:p w:rsidR="00EB3B7A" w:rsidRDefault="002779DA" w:rsidP="003D752B">
      <w:pPr>
        <w:spacing w:after="0" w:line="240" w:lineRule="auto"/>
        <w:ind w:left="142"/>
        <w:rPr>
          <w:rFonts w:ascii="Trebuchet MS" w:hAnsi="Trebuchet MS" w:cs="Arial"/>
          <w:b/>
          <w:sz w:val="24"/>
          <w:szCs w:val="24"/>
        </w:rPr>
      </w:pPr>
      <w:r>
        <w:rPr>
          <w:rFonts w:ascii="Trebuchet MS" w:eastAsia="Cambria" w:hAnsi="Trebuchet MS" w:cs="Times New Roman"/>
          <w:b/>
          <w:color w:val="4F81BD" w:themeColor="accent1"/>
          <w:sz w:val="36"/>
          <w:szCs w:val="36"/>
          <w:lang w:val="en-US"/>
        </w:rPr>
        <w:lastRenderedPageBreak/>
        <w:t>Person Sp</w:t>
      </w:r>
      <w:r w:rsidR="00EB3B7A">
        <w:rPr>
          <w:rFonts w:ascii="Trebuchet MS" w:eastAsia="Cambria" w:hAnsi="Trebuchet MS" w:cs="Times New Roman"/>
          <w:b/>
          <w:color w:val="4F81BD" w:themeColor="accent1"/>
          <w:sz w:val="36"/>
          <w:szCs w:val="36"/>
          <w:lang w:val="en-US"/>
        </w:rPr>
        <w:t>ecification</w:t>
      </w:r>
    </w:p>
    <w:p w:rsidR="00EB3B7A" w:rsidRDefault="00EB3B7A" w:rsidP="003D752B">
      <w:pPr>
        <w:spacing w:after="0" w:line="240" w:lineRule="auto"/>
        <w:ind w:left="142"/>
        <w:rPr>
          <w:rFonts w:ascii="Trebuchet MS" w:hAnsi="Trebuchet MS" w:cs="Arial"/>
          <w:b/>
          <w:sz w:val="24"/>
          <w:szCs w:val="24"/>
        </w:rPr>
      </w:pPr>
    </w:p>
    <w:tbl>
      <w:tblPr>
        <w:tblW w:w="9889" w:type="dxa"/>
        <w:tblInd w:w="29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53"/>
        <w:gridCol w:w="6379"/>
        <w:gridCol w:w="1857"/>
      </w:tblGrid>
      <w:tr w:rsidR="002B373E" w:rsidRPr="00E8520C" w:rsidTr="00E413B8">
        <w:trPr>
          <w:trHeight w:val="411"/>
        </w:trPr>
        <w:tc>
          <w:tcPr>
            <w:tcW w:w="1653" w:type="dxa"/>
            <w:tcBorders>
              <w:top w:val="single" w:sz="4" w:space="0" w:color="auto"/>
              <w:left w:val="single" w:sz="4" w:space="0" w:color="auto"/>
              <w:bottom w:val="single" w:sz="4" w:space="0" w:color="auto"/>
              <w:right w:val="single" w:sz="4" w:space="0" w:color="auto"/>
            </w:tcBorders>
            <w:shd w:val="clear" w:color="auto" w:fill="CCCCCC"/>
            <w:vAlign w:val="center"/>
          </w:tcPr>
          <w:p w:rsidR="002B373E" w:rsidRPr="00E8520C" w:rsidRDefault="002B373E">
            <w:pPr>
              <w:rPr>
                <w:rFonts w:ascii="Trebuchet MS" w:hAnsi="Trebuchet MS"/>
                <w:b/>
              </w:rPr>
            </w:pPr>
          </w:p>
        </w:tc>
        <w:tc>
          <w:tcPr>
            <w:tcW w:w="637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B373E" w:rsidRPr="00E8520C" w:rsidRDefault="002B373E">
            <w:pPr>
              <w:rPr>
                <w:rFonts w:ascii="Trebuchet MS" w:hAnsi="Trebuchet MS"/>
                <w:b/>
              </w:rPr>
            </w:pPr>
            <w:r w:rsidRPr="00E8520C">
              <w:rPr>
                <w:rFonts w:ascii="Trebuchet MS" w:hAnsi="Trebuchet MS"/>
                <w:b/>
              </w:rPr>
              <w:t>Essential</w:t>
            </w:r>
          </w:p>
        </w:tc>
        <w:tc>
          <w:tcPr>
            <w:tcW w:w="185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B373E" w:rsidRPr="00E8520C" w:rsidRDefault="002B373E">
            <w:pPr>
              <w:rPr>
                <w:rFonts w:ascii="Trebuchet MS" w:hAnsi="Trebuchet MS"/>
                <w:b/>
              </w:rPr>
            </w:pPr>
            <w:r w:rsidRPr="00E8520C">
              <w:rPr>
                <w:rFonts w:ascii="Trebuchet MS" w:hAnsi="Trebuchet MS"/>
                <w:b/>
              </w:rPr>
              <w:t>Desirable</w:t>
            </w:r>
          </w:p>
        </w:tc>
      </w:tr>
      <w:tr w:rsidR="002B373E" w:rsidRPr="00E8520C" w:rsidTr="00E413B8">
        <w:tc>
          <w:tcPr>
            <w:tcW w:w="165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B373E" w:rsidRPr="00E8520C" w:rsidRDefault="002B373E">
            <w:pPr>
              <w:rPr>
                <w:rFonts w:ascii="Trebuchet MS" w:hAnsi="Trebuchet MS"/>
                <w:b/>
              </w:rPr>
            </w:pPr>
            <w:r w:rsidRPr="00E8520C">
              <w:rPr>
                <w:rFonts w:ascii="Trebuchet MS" w:hAnsi="Trebuchet MS"/>
                <w:b/>
              </w:rPr>
              <w:t>Qualifications</w:t>
            </w:r>
          </w:p>
        </w:tc>
        <w:tc>
          <w:tcPr>
            <w:tcW w:w="6379" w:type="dxa"/>
            <w:tcBorders>
              <w:top w:val="single" w:sz="4" w:space="0" w:color="auto"/>
              <w:left w:val="single" w:sz="4" w:space="0" w:color="auto"/>
              <w:bottom w:val="single" w:sz="4" w:space="0" w:color="auto"/>
              <w:right w:val="single" w:sz="4" w:space="0" w:color="auto"/>
            </w:tcBorders>
          </w:tcPr>
          <w:p w:rsidR="002B373E" w:rsidRPr="00E8520C" w:rsidRDefault="002B373E" w:rsidP="00E8520C">
            <w:pPr>
              <w:pStyle w:val="ListParagraph"/>
              <w:numPr>
                <w:ilvl w:val="0"/>
                <w:numId w:val="48"/>
              </w:numPr>
              <w:tabs>
                <w:tab w:val="left" w:pos="0"/>
              </w:tabs>
              <w:spacing w:after="0" w:line="240" w:lineRule="auto"/>
              <w:rPr>
                <w:rFonts w:ascii="Trebuchet MS" w:hAnsi="Trebuchet MS" w:cs="Arial"/>
              </w:rPr>
            </w:pPr>
            <w:r w:rsidRPr="00E8520C">
              <w:rPr>
                <w:rFonts w:ascii="Trebuchet MS" w:hAnsi="Trebuchet MS" w:cs="Arial"/>
              </w:rPr>
              <w:t>NVQ level 4</w:t>
            </w:r>
            <w:r w:rsidR="000F30F5" w:rsidRPr="00E8520C">
              <w:rPr>
                <w:rFonts w:ascii="Trebuchet MS" w:hAnsi="Trebuchet MS" w:cs="Arial"/>
              </w:rPr>
              <w:t xml:space="preserve"> in business management</w:t>
            </w:r>
            <w:r w:rsidRPr="00E8520C">
              <w:rPr>
                <w:rFonts w:ascii="Trebuchet MS" w:hAnsi="Trebuchet MS" w:cs="Arial"/>
              </w:rPr>
              <w:t xml:space="preserve"> or equivalent qualification (e.g. CSBM) or evidence of equivalent knowledge &amp; experience in a relevant discipline</w:t>
            </w:r>
          </w:p>
          <w:p w:rsidR="002B373E" w:rsidRPr="00E8520C" w:rsidRDefault="002B373E" w:rsidP="00E8520C">
            <w:pPr>
              <w:pStyle w:val="ListParagraph"/>
              <w:numPr>
                <w:ilvl w:val="0"/>
                <w:numId w:val="48"/>
              </w:numPr>
              <w:rPr>
                <w:rFonts w:ascii="Trebuchet MS" w:hAnsi="Trebuchet MS"/>
                <w:b/>
              </w:rPr>
            </w:pPr>
            <w:r w:rsidRPr="00E8520C">
              <w:rPr>
                <w:rFonts w:ascii="Trebuchet MS" w:hAnsi="Trebuchet MS" w:cs="Arial"/>
              </w:rPr>
              <w:t>A minimum of 5 GCSEs (or equivalent) including English and maths at grade A-C as essential.</w:t>
            </w:r>
          </w:p>
        </w:tc>
        <w:tc>
          <w:tcPr>
            <w:tcW w:w="1857" w:type="dxa"/>
            <w:tcBorders>
              <w:top w:val="single" w:sz="4" w:space="0" w:color="auto"/>
              <w:left w:val="single" w:sz="4" w:space="0" w:color="auto"/>
              <w:bottom w:val="single" w:sz="4" w:space="0" w:color="auto"/>
              <w:right w:val="single" w:sz="4" w:space="0" w:color="auto"/>
            </w:tcBorders>
          </w:tcPr>
          <w:p w:rsidR="002B373E" w:rsidRPr="00E8520C" w:rsidRDefault="002B373E">
            <w:pPr>
              <w:rPr>
                <w:rFonts w:ascii="Trebuchet MS" w:hAnsi="Trebuchet MS"/>
              </w:rPr>
            </w:pPr>
            <w:r w:rsidRPr="00E8520C">
              <w:rPr>
                <w:rFonts w:ascii="Trebuchet MS" w:hAnsi="Trebuchet MS"/>
              </w:rPr>
              <w:t>Level 3 in Health and Safety</w:t>
            </w:r>
          </w:p>
        </w:tc>
      </w:tr>
      <w:tr w:rsidR="006B36AB" w:rsidRPr="00E8520C" w:rsidTr="006B36AB">
        <w:trPr>
          <w:cantSplit/>
          <w:trHeight w:val="2323"/>
        </w:trPr>
        <w:tc>
          <w:tcPr>
            <w:tcW w:w="165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B373E" w:rsidRPr="00E8520C" w:rsidRDefault="002B373E">
            <w:pPr>
              <w:rPr>
                <w:rFonts w:ascii="Trebuchet MS" w:hAnsi="Trebuchet MS"/>
                <w:b/>
              </w:rPr>
            </w:pPr>
            <w:r w:rsidRPr="00E8520C">
              <w:rPr>
                <w:rFonts w:ascii="Trebuchet MS" w:hAnsi="Trebuchet MS"/>
                <w:b/>
              </w:rPr>
              <w:t>Experience, Skills and knowledge</w:t>
            </w:r>
          </w:p>
        </w:tc>
        <w:tc>
          <w:tcPr>
            <w:tcW w:w="6379" w:type="dxa"/>
            <w:tcBorders>
              <w:top w:val="single" w:sz="4" w:space="0" w:color="auto"/>
              <w:left w:val="single" w:sz="4" w:space="0" w:color="auto"/>
              <w:bottom w:val="single" w:sz="4" w:space="0" w:color="auto"/>
              <w:right w:val="single" w:sz="4" w:space="0" w:color="auto"/>
            </w:tcBorders>
          </w:tcPr>
          <w:p w:rsidR="002B373E" w:rsidRPr="00E8520C" w:rsidRDefault="002B373E" w:rsidP="002073FD">
            <w:pPr>
              <w:autoSpaceDE w:val="0"/>
              <w:autoSpaceDN w:val="0"/>
              <w:adjustRightInd w:val="0"/>
              <w:spacing w:after="0" w:line="240" w:lineRule="auto"/>
              <w:jc w:val="both"/>
              <w:rPr>
                <w:rFonts w:ascii="Trebuchet MS" w:hAnsi="Trebuchet MS" w:cs="Arial"/>
                <w:b/>
              </w:rPr>
            </w:pPr>
            <w:r w:rsidRPr="00E8520C">
              <w:rPr>
                <w:rFonts w:ascii="Trebuchet MS" w:hAnsi="Trebuchet MS" w:cs="Arial"/>
                <w:b/>
              </w:rPr>
              <w:t>Experience</w:t>
            </w:r>
          </w:p>
          <w:p w:rsidR="002B373E" w:rsidRPr="00E8520C" w:rsidRDefault="002B373E" w:rsidP="00E8520C">
            <w:pPr>
              <w:pStyle w:val="ListParagraph"/>
              <w:numPr>
                <w:ilvl w:val="0"/>
                <w:numId w:val="47"/>
              </w:numPr>
              <w:spacing w:after="0" w:line="240" w:lineRule="auto"/>
              <w:rPr>
                <w:rFonts w:ascii="Trebuchet MS" w:hAnsi="Trebuchet MS" w:cs="Arial"/>
              </w:rPr>
            </w:pPr>
            <w:r w:rsidRPr="00E8520C">
              <w:rPr>
                <w:rFonts w:ascii="Trebuchet MS" w:hAnsi="Trebuchet MS" w:cs="Arial"/>
              </w:rPr>
              <w:t xml:space="preserve">Experience of office administration at a senior/supervisory level </w:t>
            </w:r>
          </w:p>
          <w:p w:rsidR="002B373E" w:rsidRPr="00E8520C" w:rsidRDefault="00DD248B" w:rsidP="00E8520C">
            <w:pPr>
              <w:pStyle w:val="ListParagraph"/>
              <w:numPr>
                <w:ilvl w:val="0"/>
                <w:numId w:val="47"/>
              </w:numPr>
              <w:spacing w:after="0" w:line="240" w:lineRule="auto"/>
              <w:rPr>
                <w:rFonts w:ascii="Trebuchet MS" w:hAnsi="Trebuchet MS" w:cs="Arial"/>
              </w:rPr>
            </w:pPr>
            <w:r w:rsidRPr="00E8520C">
              <w:rPr>
                <w:rFonts w:ascii="Trebuchet MS" w:hAnsi="Trebuchet MS"/>
              </w:rPr>
              <w:t>Experience of staff management including leading and sustaining productive working relationships and the provision of quality service</w:t>
            </w:r>
          </w:p>
          <w:p w:rsidR="002B373E" w:rsidRPr="00E8520C" w:rsidRDefault="002B373E" w:rsidP="00E8520C">
            <w:pPr>
              <w:pStyle w:val="ListParagraph"/>
              <w:numPr>
                <w:ilvl w:val="0"/>
                <w:numId w:val="47"/>
              </w:numPr>
              <w:spacing w:after="0" w:line="240" w:lineRule="auto"/>
              <w:rPr>
                <w:rFonts w:ascii="Trebuchet MS" w:hAnsi="Trebuchet MS" w:cs="Arial"/>
              </w:rPr>
            </w:pPr>
            <w:r w:rsidRPr="00E8520C">
              <w:rPr>
                <w:rFonts w:ascii="Trebuchet MS" w:hAnsi="Trebuchet MS" w:cs="Arial"/>
              </w:rPr>
              <w:t>Financial administration experience</w:t>
            </w:r>
          </w:p>
          <w:p w:rsidR="002B373E" w:rsidRPr="00E8520C" w:rsidRDefault="00DD248B" w:rsidP="00E8520C">
            <w:pPr>
              <w:pStyle w:val="ListParagraph"/>
              <w:numPr>
                <w:ilvl w:val="0"/>
                <w:numId w:val="47"/>
              </w:numPr>
              <w:spacing w:after="0" w:line="240" w:lineRule="auto"/>
              <w:rPr>
                <w:rFonts w:ascii="Trebuchet MS" w:hAnsi="Trebuchet MS"/>
              </w:rPr>
            </w:pPr>
            <w:r w:rsidRPr="00E8520C">
              <w:rPr>
                <w:rFonts w:ascii="Trebuchet MS" w:hAnsi="Trebuchet MS"/>
              </w:rPr>
              <w:t>Experience of preparing a wide range of statistical information in a variety of formats.</w:t>
            </w:r>
          </w:p>
          <w:p w:rsidR="00E8520C" w:rsidRPr="00E8520C" w:rsidRDefault="00E8520C" w:rsidP="00DD248B">
            <w:pPr>
              <w:spacing w:after="0" w:line="240" w:lineRule="auto"/>
              <w:rPr>
                <w:rFonts w:ascii="Trebuchet MS" w:hAnsi="Trebuchet MS" w:cs="Arial"/>
              </w:rPr>
            </w:pPr>
          </w:p>
          <w:p w:rsidR="002B373E" w:rsidRPr="00E8520C" w:rsidRDefault="002B373E" w:rsidP="002073FD">
            <w:pPr>
              <w:autoSpaceDE w:val="0"/>
              <w:autoSpaceDN w:val="0"/>
              <w:adjustRightInd w:val="0"/>
              <w:spacing w:after="0" w:line="240" w:lineRule="auto"/>
              <w:jc w:val="both"/>
              <w:rPr>
                <w:rFonts w:ascii="Trebuchet MS" w:hAnsi="Trebuchet MS" w:cs="Arial"/>
                <w:b/>
              </w:rPr>
            </w:pPr>
            <w:r w:rsidRPr="00E8520C">
              <w:rPr>
                <w:rFonts w:ascii="Trebuchet MS" w:hAnsi="Trebuchet MS" w:cs="Arial"/>
                <w:b/>
              </w:rPr>
              <w:t>Knowledge</w:t>
            </w:r>
          </w:p>
          <w:p w:rsidR="002B373E" w:rsidRPr="00E8520C" w:rsidRDefault="002B373E" w:rsidP="00E8520C">
            <w:pPr>
              <w:pStyle w:val="ListParagraph"/>
              <w:numPr>
                <w:ilvl w:val="0"/>
                <w:numId w:val="46"/>
              </w:numPr>
              <w:spacing w:after="0" w:line="240" w:lineRule="auto"/>
              <w:rPr>
                <w:rFonts w:ascii="Trebuchet MS" w:hAnsi="Trebuchet MS" w:cs="Arial"/>
              </w:rPr>
            </w:pPr>
            <w:r w:rsidRPr="00E8520C">
              <w:rPr>
                <w:rFonts w:ascii="Trebuchet MS" w:hAnsi="Trebuchet MS" w:cs="Arial"/>
              </w:rPr>
              <w:t>Knowledge of specialist ICT packages, e.g. SIMS, Sage, Budget Monitoring Software</w:t>
            </w:r>
          </w:p>
          <w:p w:rsidR="00DD248B" w:rsidRPr="00E8520C" w:rsidRDefault="00DD248B" w:rsidP="00E8520C">
            <w:pPr>
              <w:pStyle w:val="ListParagraph"/>
              <w:numPr>
                <w:ilvl w:val="0"/>
                <w:numId w:val="46"/>
              </w:numPr>
              <w:spacing w:after="0" w:line="240" w:lineRule="auto"/>
              <w:rPr>
                <w:rFonts w:ascii="Trebuchet MS" w:hAnsi="Trebuchet MS"/>
              </w:rPr>
            </w:pPr>
            <w:r w:rsidRPr="00E8520C">
              <w:rPr>
                <w:rFonts w:ascii="Trebuchet MS" w:hAnsi="Trebuchet MS"/>
              </w:rPr>
              <w:t>Premises and grounds maintenance</w:t>
            </w:r>
          </w:p>
          <w:p w:rsidR="00DD248B" w:rsidRPr="00E8520C" w:rsidRDefault="00DD248B" w:rsidP="00DD248B">
            <w:pPr>
              <w:spacing w:after="0" w:line="240" w:lineRule="auto"/>
              <w:rPr>
                <w:rFonts w:ascii="Trebuchet MS" w:hAnsi="Trebuchet MS"/>
              </w:rPr>
            </w:pPr>
          </w:p>
          <w:p w:rsidR="002B373E" w:rsidRPr="00E8520C" w:rsidRDefault="002B373E" w:rsidP="00DD248B">
            <w:pPr>
              <w:autoSpaceDE w:val="0"/>
              <w:autoSpaceDN w:val="0"/>
              <w:adjustRightInd w:val="0"/>
              <w:spacing w:after="0" w:line="240" w:lineRule="auto"/>
              <w:jc w:val="both"/>
              <w:rPr>
                <w:rFonts w:ascii="Trebuchet MS" w:hAnsi="Trebuchet MS" w:cs="Arial"/>
              </w:rPr>
            </w:pPr>
            <w:r w:rsidRPr="00E8520C">
              <w:rPr>
                <w:rFonts w:ascii="Trebuchet MS" w:hAnsi="Trebuchet MS" w:cs="Arial"/>
                <w:b/>
              </w:rPr>
              <w:t>Skills</w:t>
            </w:r>
          </w:p>
          <w:p w:rsidR="00DD248B" w:rsidRPr="00E8520C" w:rsidRDefault="002B373E" w:rsidP="00E8520C">
            <w:pPr>
              <w:pStyle w:val="ListParagraph"/>
              <w:numPr>
                <w:ilvl w:val="0"/>
                <w:numId w:val="45"/>
              </w:numPr>
              <w:autoSpaceDE w:val="0"/>
              <w:autoSpaceDN w:val="0"/>
              <w:adjustRightInd w:val="0"/>
              <w:spacing w:after="0" w:line="240" w:lineRule="auto"/>
              <w:jc w:val="both"/>
              <w:rPr>
                <w:rFonts w:ascii="Trebuchet MS" w:hAnsi="Trebuchet MS" w:cs="Arial"/>
              </w:rPr>
            </w:pPr>
            <w:r w:rsidRPr="00E8520C">
              <w:rPr>
                <w:rFonts w:ascii="Trebuchet MS" w:hAnsi="Trebuchet MS" w:cs="Arial"/>
              </w:rPr>
              <w:t xml:space="preserve">Has excellent communication skills, written and verbal and is able to develop and maintain good relationships with colleagues </w:t>
            </w:r>
          </w:p>
          <w:p w:rsidR="00DD248B" w:rsidRPr="00E8520C" w:rsidRDefault="00DD248B" w:rsidP="00E8520C">
            <w:pPr>
              <w:pStyle w:val="ListParagraph"/>
              <w:numPr>
                <w:ilvl w:val="0"/>
                <w:numId w:val="45"/>
              </w:numPr>
              <w:autoSpaceDE w:val="0"/>
              <w:autoSpaceDN w:val="0"/>
              <w:adjustRightInd w:val="0"/>
              <w:spacing w:after="0" w:line="240" w:lineRule="auto"/>
              <w:jc w:val="both"/>
              <w:rPr>
                <w:rFonts w:ascii="Trebuchet MS" w:hAnsi="Trebuchet MS" w:cs="Arial"/>
              </w:rPr>
            </w:pPr>
            <w:r w:rsidRPr="00E8520C">
              <w:rPr>
                <w:rFonts w:ascii="Trebuchet MS" w:hAnsi="Trebuchet MS"/>
              </w:rPr>
              <w:t>Negotiate effectively through highly developed inter-personal, written, oral and presentation skills.</w:t>
            </w:r>
          </w:p>
          <w:p w:rsidR="00DD248B" w:rsidRPr="00E8520C" w:rsidRDefault="002B373E" w:rsidP="00E8520C">
            <w:pPr>
              <w:pStyle w:val="ListParagraph"/>
              <w:numPr>
                <w:ilvl w:val="0"/>
                <w:numId w:val="45"/>
              </w:numPr>
              <w:spacing w:after="0" w:line="240" w:lineRule="auto"/>
              <w:rPr>
                <w:rFonts w:ascii="Trebuchet MS" w:hAnsi="Trebuchet MS" w:cs="Arial"/>
              </w:rPr>
            </w:pPr>
            <w:r w:rsidRPr="00E8520C">
              <w:rPr>
                <w:rFonts w:ascii="Trebuchet MS" w:hAnsi="Trebuchet MS" w:cs="Arial"/>
              </w:rPr>
              <w:t>Be ICT literate and able to use the internet, operate Microsoft or similar office packages, produce analyses, use email etc.</w:t>
            </w:r>
          </w:p>
          <w:p w:rsidR="00DD248B" w:rsidRPr="00E8520C" w:rsidRDefault="00DD248B" w:rsidP="00E8520C">
            <w:pPr>
              <w:pStyle w:val="ListParagraph"/>
              <w:numPr>
                <w:ilvl w:val="0"/>
                <w:numId w:val="45"/>
              </w:numPr>
              <w:spacing w:after="0" w:line="240" w:lineRule="auto"/>
              <w:rPr>
                <w:rFonts w:ascii="Trebuchet MS" w:hAnsi="Trebuchet MS"/>
              </w:rPr>
            </w:pPr>
            <w:r w:rsidRPr="00E8520C">
              <w:rPr>
                <w:rFonts w:ascii="Trebuchet MS" w:hAnsi="Trebuchet MS"/>
              </w:rPr>
              <w:t>Ability to lead and support a team</w:t>
            </w:r>
            <w:r w:rsidR="00980C2E" w:rsidRPr="00E8520C">
              <w:rPr>
                <w:rFonts w:ascii="Trebuchet MS" w:hAnsi="Trebuchet MS"/>
              </w:rPr>
              <w:t>.</w:t>
            </w:r>
          </w:p>
          <w:p w:rsidR="00090F17" w:rsidRPr="00E8520C" w:rsidRDefault="00090F17" w:rsidP="00E8520C">
            <w:pPr>
              <w:pStyle w:val="Tabletext"/>
              <w:numPr>
                <w:ilvl w:val="0"/>
                <w:numId w:val="45"/>
              </w:numPr>
              <w:spacing w:before="0" w:after="0"/>
              <w:rPr>
                <w:rFonts w:ascii="Trebuchet MS" w:hAnsi="Trebuchet MS"/>
              </w:rPr>
            </w:pPr>
            <w:r w:rsidRPr="00E8520C">
              <w:rPr>
                <w:rFonts w:ascii="Trebuchet MS" w:hAnsi="Trebuchet MS"/>
              </w:rPr>
              <w:t xml:space="preserve">Evidence of successful income generation activities across a range of income generation streams. </w:t>
            </w:r>
          </w:p>
          <w:p w:rsidR="00090F17" w:rsidRPr="00E8520C" w:rsidRDefault="00090F17" w:rsidP="00E8520C">
            <w:pPr>
              <w:pStyle w:val="Tabletext"/>
              <w:numPr>
                <w:ilvl w:val="0"/>
                <w:numId w:val="45"/>
              </w:numPr>
              <w:spacing w:before="0" w:after="0"/>
              <w:rPr>
                <w:rFonts w:ascii="Trebuchet MS" w:hAnsi="Trebuchet MS"/>
              </w:rPr>
            </w:pPr>
            <w:r w:rsidRPr="00E8520C">
              <w:rPr>
                <w:rFonts w:ascii="Trebuchet MS" w:hAnsi="Trebuchet MS"/>
              </w:rPr>
              <w:t>Evidence of leading a high performing team</w:t>
            </w:r>
          </w:p>
          <w:p w:rsidR="00090F17" w:rsidRPr="00E8520C" w:rsidRDefault="00090F17" w:rsidP="00E8520C">
            <w:pPr>
              <w:pStyle w:val="Tabletext"/>
              <w:numPr>
                <w:ilvl w:val="0"/>
                <w:numId w:val="45"/>
              </w:numPr>
              <w:spacing w:before="0" w:after="0"/>
              <w:rPr>
                <w:rFonts w:ascii="Trebuchet MS" w:hAnsi="Trebuchet MS"/>
              </w:rPr>
            </w:pPr>
            <w:r w:rsidRPr="00E8520C">
              <w:rPr>
                <w:rFonts w:ascii="Trebuchet MS" w:hAnsi="Trebuchet MS"/>
              </w:rPr>
              <w:t>Collaboration skills and evidence of sharing best practice</w:t>
            </w:r>
          </w:p>
          <w:p w:rsidR="00090F17" w:rsidRPr="00E8520C" w:rsidRDefault="00090F17" w:rsidP="00DD248B">
            <w:pPr>
              <w:spacing w:after="0" w:line="240" w:lineRule="auto"/>
              <w:rPr>
                <w:rFonts w:ascii="Trebuchet MS" w:hAnsi="Trebuchet MS" w:cs="Arial"/>
              </w:rPr>
            </w:pPr>
          </w:p>
          <w:p w:rsidR="002B373E" w:rsidRPr="00E8520C" w:rsidRDefault="002B373E" w:rsidP="00DD248B">
            <w:pPr>
              <w:spacing w:after="0" w:line="240" w:lineRule="auto"/>
              <w:rPr>
                <w:rFonts w:ascii="Trebuchet MS" w:hAnsi="Trebuchet MS" w:cs="Arial"/>
              </w:rPr>
            </w:pPr>
          </w:p>
          <w:p w:rsidR="002B373E" w:rsidRPr="00E8520C" w:rsidRDefault="002B373E" w:rsidP="00DD248B">
            <w:pPr>
              <w:rPr>
                <w:rFonts w:ascii="Trebuchet MS" w:hAnsi="Trebuchet MS"/>
                <w:b/>
              </w:rPr>
            </w:pPr>
          </w:p>
        </w:tc>
        <w:tc>
          <w:tcPr>
            <w:tcW w:w="1857" w:type="dxa"/>
            <w:tcBorders>
              <w:top w:val="single" w:sz="4" w:space="0" w:color="auto"/>
              <w:left w:val="single" w:sz="4" w:space="0" w:color="auto"/>
              <w:bottom w:val="single" w:sz="4" w:space="0" w:color="auto"/>
              <w:right w:val="single" w:sz="4" w:space="0" w:color="auto"/>
            </w:tcBorders>
          </w:tcPr>
          <w:p w:rsidR="002B373E" w:rsidRPr="00E8520C" w:rsidRDefault="002B373E" w:rsidP="002B373E">
            <w:pPr>
              <w:spacing w:after="0" w:line="240" w:lineRule="auto"/>
              <w:rPr>
                <w:rFonts w:ascii="Trebuchet MS" w:hAnsi="Trebuchet MS" w:cs="Arial"/>
              </w:rPr>
            </w:pPr>
          </w:p>
          <w:p w:rsidR="002B373E" w:rsidRPr="00E8520C" w:rsidRDefault="002B373E" w:rsidP="002B373E">
            <w:pPr>
              <w:spacing w:after="0" w:line="240" w:lineRule="auto"/>
              <w:rPr>
                <w:rFonts w:ascii="Trebuchet MS" w:hAnsi="Trebuchet MS" w:cs="Arial"/>
              </w:rPr>
            </w:pPr>
            <w:r w:rsidRPr="00E8520C">
              <w:rPr>
                <w:rFonts w:ascii="Trebuchet MS" w:hAnsi="Trebuchet MS" w:cs="Arial"/>
              </w:rPr>
              <w:t>Experience of working in a school environment</w:t>
            </w:r>
          </w:p>
          <w:p w:rsidR="002B373E" w:rsidRPr="00E8520C" w:rsidRDefault="002B373E" w:rsidP="002B373E">
            <w:pPr>
              <w:autoSpaceDE w:val="0"/>
              <w:autoSpaceDN w:val="0"/>
              <w:adjustRightInd w:val="0"/>
              <w:spacing w:after="0" w:line="240" w:lineRule="auto"/>
              <w:jc w:val="both"/>
              <w:rPr>
                <w:rFonts w:ascii="Trebuchet MS" w:hAnsi="Trebuchet MS" w:cs="Arial"/>
              </w:rPr>
            </w:pPr>
          </w:p>
          <w:p w:rsidR="002B373E" w:rsidRPr="00E8520C" w:rsidRDefault="002B373E">
            <w:pPr>
              <w:rPr>
                <w:rFonts w:ascii="Trebuchet MS" w:hAnsi="Trebuchet MS"/>
                <w:b/>
              </w:rPr>
            </w:pPr>
          </w:p>
        </w:tc>
      </w:tr>
      <w:tr w:rsidR="006B36AB" w:rsidRPr="00E8520C" w:rsidTr="006B36AB">
        <w:trPr>
          <w:cantSplit/>
          <w:trHeight w:val="1680"/>
        </w:trPr>
        <w:tc>
          <w:tcPr>
            <w:tcW w:w="165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B373E" w:rsidRPr="00E8520C" w:rsidRDefault="002B373E">
            <w:pPr>
              <w:rPr>
                <w:rFonts w:ascii="Trebuchet MS" w:hAnsi="Trebuchet MS"/>
                <w:b/>
              </w:rPr>
            </w:pPr>
            <w:r w:rsidRPr="00E8520C">
              <w:rPr>
                <w:rFonts w:ascii="Trebuchet MS" w:hAnsi="Trebuchet MS"/>
                <w:b/>
              </w:rPr>
              <w:lastRenderedPageBreak/>
              <w:t>Personal Qualities</w:t>
            </w:r>
          </w:p>
        </w:tc>
        <w:tc>
          <w:tcPr>
            <w:tcW w:w="6379" w:type="dxa"/>
            <w:tcBorders>
              <w:top w:val="single" w:sz="4" w:space="0" w:color="auto"/>
              <w:left w:val="single" w:sz="4" w:space="0" w:color="auto"/>
              <w:bottom w:val="single" w:sz="4" w:space="0" w:color="auto"/>
              <w:right w:val="single" w:sz="4" w:space="0" w:color="auto"/>
            </w:tcBorders>
          </w:tcPr>
          <w:p w:rsidR="002B373E" w:rsidRPr="00E8520C" w:rsidRDefault="002B373E" w:rsidP="002073FD">
            <w:pPr>
              <w:pStyle w:val="ListParagraph"/>
              <w:numPr>
                <w:ilvl w:val="0"/>
                <w:numId w:val="41"/>
              </w:numPr>
              <w:spacing w:after="0" w:line="240" w:lineRule="auto"/>
              <w:rPr>
                <w:rFonts w:ascii="Trebuchet MS" w:hAnsi="Trebuchet MS" w:cs="Arial"/>
              </w:rPr>
            </w:pPr>
            <w:r w:rsidRPr="00E8520C">
              <w:rPr>
                <w:rFonts w:ascii="Trebuchet MS" w:hAnsi="Trebuchet MS" w:cs="Arial"/>
              </w:rPr>
              <w:t>Able to work in an organised, consistent and methodical way and have excellent administration and coordination skills</w:t>
            </w:r>
          </w:p>
          <w:p w:rsidR="002B373E" w:rsidRPr="00E8520C" w:rsidRDefault="002B373E" w:rsidP="002073FD">
            <w:pPr>
              <w:pStyle w:val="ListParagraph"/>
              <w:numPr>
                <w:ilvl w:val="0"/>
                <w:numId w:val="41"/>
              </w:numPr>
              <w:spacing w:after="0" w:line="240" w:lineRule="auto"/>
              <w:rPr>
                <w:rFonts w:ascii="Trebuchet MS" w:hAnsi="Trebuchet MS" w:cs="Arial"/>
              </w:rPr>
            </w:pPr>
            <w:r w:rsidRPr="00E8520C">
              <w:rPr>
                <w:rFonts w:ascii="Trebuchet MS" w:hAnsi="Trebuchet MS" w:cs="Arial"/>
              </w:rPr>
              <w:t>Able to show resilience and work to strict deadlines and under pressure</w:t>
            </w:r>
          </w:p>
          <w:p w:rsidR="002073FD" w:rsidRPr="00E8520C" w:rsidRDefault="002B373E" w:rsidP="002073FD">
            <w:pPr>
              <w:pStyle w:val="ListParagraph"/>
              <w:numPr>
                <w:ilvl w:val="0"/>
                <w:numId w:val="41"/>
              </w:numPr>
              <w:spacing w:after="0" w:line="240" w:lineRule="auto"/>
              <w:rPr>
                <w:rFonts w:ascii="Trebuchet MS" w:hAnsi="Trebuchet MS" w:cs="Arial"/>
              </w:rPr>
            </w:pPr>
            <w:r w:rsidRPr="00E8520C">
              <w:rPr>
                <w:rFonts w:ascii="Trebuchet MS" w:hAnsi="Trebuchet MS" w:cs="Arial"/>
              </w:rPr>
              <w:t>Ability to work within established procedures but without close supervision, responding to varied problems and developing</w:t>
            </w:r>
            <w:r w:rsidR="006B36AB" w:rsidRPr="00E8520C">
              <w:rPr>
                <w:rFonts w:ascii="Trebuchet MS" w:hAnsi="Trebuchet MS" w:cs="Arial"/>
              </w:rPr>
              <w:t xml:space="preserve"> </w:t>
            </w:r>
            <w:r w:rsidR="002073FD" w:rsidRPr="00E8520C">
              <w:rPr>
                <w:rFonts w:ascii="Trebuchet MS" w:hAnsi="Trebuchet MS" w:cs="Arial"/>
              </w:rPr>
              <w:t>solutions</w:t>
            </w:r>
          </w:p>
          <w:p w:rsidR="002073FD" w:rsidRPr="00E8520C" w:rsidRDefault="002073FD" w:rsidP="002073FD">
            <w:pPr>
              <w:pStyle w:val="ListParagraph"/>
              <w:numPr>
                <w:ilvl w:val="0"/>
                <w:numId w:val="41"/>
              </w:numPr>
              <w:spacing w:after="0" w:line="240" w:lineRule="auto"/>
              <w:rPr>
                <w:rFonts w:ascii="Trebuchet MS" w:hAnsi="Trebuchet MS" w:cs="Arial"/>
              </w:rPr>
            </w:pPr>
            <w:r w:rsidRPr="00E8520C">
              <w:rPr>
                <w:rFonts w:ascii="Trebuchet MS" w:hAnsi="Trebuchet MS" w:cs="Arial"/>
              </w:rPr>
              <w:t xml:space="preserve"> Ability</w:t>
            </w:r>
            <w:r w:rsidR="002B373E" w:rsidRPr="00E8520C">
              <w:rPr>
                <w:rFonts w:ascii="Trebuchet MS" w:hAnsi="Trebuchet MS" w:cs="Arial"/>
              </w:rPr>
              <w:t xml:space="preserve"> to show initiative and be attentive to detail </w:t>
            </w:r>
            <w:r w:rsidRPr="00E8520C">
              <w:rPr>
                <w:rFonts w:ascii="Trebuchet MS" w:hAnsi="Trebuchet MS" w:cs="Arial"/>
              </w:rPr>
              <w:t xml:space="preserve">Calmness to deal with a range of people </w:t>
            </w:r>
          </w:p>
          <w:p w:rsidR="002073FD" w:rsidRPr="00E8520C" w:rsidRDefault="002073FD" w:rsidP="002073FD">
            <w:pPr>
              <w:pStyle w:val="ListParagraph"/>
              <w:numPr>
                <w:ilvl w:val="0"/>
                <w:numId w:val="41"/>
              </w:numPr>
              <w:spacing w:after="0" w:line="240" w:lineRule="auto"/>
              <w:rPr>
                <w:rFonts w:ascii="Trebuchet MS" w:hAnsi="Trebuchet MS" w:cs="Arial"/>
              </w:rPr>
            </w:pPr>
            <w:r w:rsidRPr="00E8520C">
              <w:rPr>
                <w:rFonts w:ascii="Trebuchet MS" w:hAnsi="Trebuchet MS" w:cs="Arial"/>
              </w:rPr>
              <w:t>Hardworking and a positive attitude to change</w:t>
            </w:r>
          </w:p>
          <w:p w:rsidR="002073FD" w:rsidRPr="00E8520C" w:rsidRDefault="002073FD" w:rsidP="002073FD">
            <w:pPr>
              <w:pStyle w:val="ListParagraph"/>
              <w:numPr>
                <w:ilvl w:val="0"/>
                <w:numId w:val="41"/>
              </w:numPr>
              <w:spacing w:after="0" w:line="240" w:lineRule="auto"/>
              <w:rPr>
                <w:rFonts w:ascii="Trebuchet MS" w:hAnsi="Trebuchet MS" w:cs="Arial"/>
              </w:rPr>
            </w:pPr>
            <w:r w:rsidRPr="00E8520C">
              <w:rPr>
                <w:rFonts w:ascii="Trebuchet MS" w:hAnsi="Trebuchet MS" w:cs="Arial"/>
              </w:rPr>
              <w:t>Reliable, trustworthy, flexible in their approach and punctual</w:t>
            </w:r>
          </w:p>
          <w:p w:rsidR="002B373E" w:rsidRPr="00E8520C" w:rsidRDefault="002073FD" w:rsidP="002073FD">
            <w:pPr>
              <w:pStyle w:val="ListParagraph"/>
              <w:numPr>
                <w:ilvl w:val="0"/>
                <w:numId w:val="41"/>
              </w:numPr>
              <w:spacing w:after="0" w:line="240" w:lineRule="auto"/>
              <w:rPr>
                <w:rFonts w:ascii="Trebuchet MS" w:hAnsi="Trebuchet MS" w:cs="Arial"/>
              </w:rPr>
            </w:pPr>
            <w:r w:rsidRPr="00E8520C">
              <w:rPr>
                <w:rFonts w:ascii="Trebuchet MS" w:hAnsi="Trebuchet MS" w:cs="Arial"/>
              </w:rPr>
              <w:t>Commitment to own development with a willingness to attend training sessions, meetings and keep up to date with all professional developments</w:t>
            </w:r>
            <w:r w:rsidR="00E8520C">
              <w:rPr>
                <w:rFonts w:ascii="Trebuchet MS" w:hAnsi="Trebuchet MS" w:cs="Arial"/>
              </w:rPr>
              <w:t>.</w:t>
            </w:r>
          </w:p>
        </w:tc>
        <w:tc>
          <w:tcPr>
            <w:tcW w:w="1857" w:type="dxa"/>
            <w:tcBorders>
              <w:top w:val="single" w:sz="4" w:space="0" w:color="auto"/>
              <w:left w:val="single" w:sz="4" w:space="0" w:color="auto"/>
              <w:bottom w:val="single" w:sz="4" w:space="0" w:color="auto"/>
              <w:right w:val="single" w:sz="4" w:space="0" w:color="auto"/>
            </w:tcBorders>
          </w:tcPr>
          <w:p w:rsidR="002B373E" w:rsidRPr="00E8520C" w:rsidRDefault="002B373E">
            <w:pPr>
              <w:rPr>
                <w:rFonts w:ascii="Trebuchet MS" w:hAnsi="Trebuchet MS"/>
                <w:b/>
              </w:rPr>
            </w:pPr>
          </w:p>
        </w:tc>
      </w:tr>
      <w:tr w:rsidR="006B36AB" w:rsidRPr="00E8520C" w:rsidTr="006B36AB">
        <w:trPr>
          <w:cantSplit/>
          <w:trHeight w:val="2685"/>
        </w:trPr>
        <w:tc>
          <w:tcPr>
            <w:tcW w:w="165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B373E" w:rsidRPr="00E8520C" w:rsidRDefault="002B373E">
            <w:pPr>
              <w:rPr>
                <w:rFonts w:ascii="Trebuchet MS" w:hAnsi="Trebuchet MS"/>
                <w:b/>
              </w:rPr>
            </w:pPr>
            <w:r w:rsidRPr="00E8520C">
              <w:rPr>
                <w:rFonts w:ascii="Trebuchet MS" w:hAnsi="Trebuchet MS"/>
                <w:b/>
              </w:rPr>
              <w:t>Other</w:t>
            </w:r>
          </w:p>
        </w:tc>
        <w:tc>
          <w:tcPr>
            <w:tcW w:w="6379" w:type="dxa"/>
            <w:tcBorders>
              <w:top w:val="single" w:sz="4" w:space="0" w:color="auto"/>
              <w:left w:val="single" w:sz="4" w:space="0" w:color="auto"/>
              <w:bottom w:val="single" w:sz="4" w:space="0" w:color="auto"/>
              <w:right w:val="single" w:sz="4" w:space="0" w:color="auto"/>
            </w:tcBorders>
            <w:vAlign w:val="center"/>
            <w:hideMark/>
          </w:tcPr>
          <w:p w:rsidR="002B373E" w:rsidRPr="00E8520C" w:rsidRDefault="002B373E" w:rsidP="002B373E">
            <w:pPr>
              <w:numPr>
                <w:ilvl w:val="0"/>
                <w:numId w:val="38"/>
              </w:numPr>
              <w:spacing w:after="0" w:line="240" w:lineRule="auto"/>
              <w:ind w:left="601" w:hanging="425"/>
              <w:rPr>
                <w:rFonts w:ascii="Trebuchet MS" w:hAnsi="Trebuchet MS"/>
              </w:rPr>
            </w:pPr>
            <w:r w:rsidRPr="00E8520C">
              <w:rPr>
                <w:rFonts w:ascii="Trebuchet MS" w:hAnsi="Trebuchet MS"/>
              </w:rPr>
              <w:t xml:space="preserve">Commitment to safeguarding and promoting the welfare of children and young people </w:t>
            </w:r>
          </w:p>
          <w:p w:rsidR="002B373E" w:rsidRPr="00E8520C" w:rsidRDefault="002B373E" w:rsidP="002B373E">
            <w:pPr>
              <w:numPr>
                <w:ilvl w:val="0"/>
                <w:numId w:val="38"/>
              </w:numPr>
              <w:spacing w:after="0" w:line="240" w:lineRule="auto"/>
              <w:ind w:left="601" w:hanging="425"/>
              <w:rPr>
                <w:rFonts w:ascii="Trebuchet MS" w:hAnsi="Trebuchet MS"/>
              </w:rPr>
            </w:pPr>
            <w:r w:rsidRPr="00E8520C">
              <w:rPr>
                <w:rFonts w:ascii="Trebuchet MS" w:hAnsi="Trebuchet MS"/>
              </w:rPr>
              <w:t>Willingness to undergo appropriate checks, including enhanced DBS Checks</w:t>
            </w:r>
          </w:p>
          <w:p w:rsidR="002B373E" w:rsidRPr="00E8520C" w:rsidRDefault="002B373E" w:rsidP="002B373E">
            <w:pPr>
              <w:numPr>
                <w:ilvl w:val="0"/>
                <w:numId w:val="38"/>
              </w:numPr>
              <w:spacing w:after="0" w:line="240" w:lineRule="auto"/>
              <w:ind w:left="601" w:hanging="425"/>
              <w:rPr>
                <w:rFonts w:ascii="Trebuchet MS" w:hAnsi="Trebuchet MS"/>
              </w:rPr>
            </w:pPr>
            <w:r w:rsidRPr="00E8520C">
              <w:rPr>
                <w:rFonts w:ascii="Trebuchet MS" w:hAnsi="Trebuchet MS"/>
              </w:rPr>
              <w:t xml:space="preserve">Motivation to work with children and young people </w:t>
            </w:r>
          </w:p>
          <w:p w:rsidR="00DD248B" w:rsidRPr="00E8520C" w:rsidRDefault="002B373E" w:rsidP="00DD248B">
            <w:pPr>
              <w:numPr>
                <w:ilvl w:val="0"/>
                <w:numId w:val="38"/>
              </w:numPr>
              <w:spacing w:after="0" w:line="240" w:lineRule="auto"/>
              <w:ind w:left="601" w:hanging="425"/>
              <w:rPr>
                <w:rFonts w:ascii="Trebuchet MS" w:hAnsi="Trebuchet MS"/>
                <w:b/>
              </w:rPr>
            </w:pPr>
            <w:r w:rsidRPr="00E8520C">
              <w:rPr>
                <w:rFonts w:ascii="Trebuchet MS" w:hAnsi="Trebuchet MS"/>
              </w:rPr>
              <w:t>Ability to form and maintain appropriate relationships and personal boundaries with children and young people</w:t>
            </w:r>
          </w:p>
          <w:p w:rsidR="00DD248B" w:rsidRPr="00E8520C" w:rsidRDefault="00DD248B" w:rsidP="00DD248B">
            <w:pPr>
              <w:numPr>
                <w:ilvl w:val="0"/>
                <w:numId w:val="38"/>
              </w:numPr>
              <w:spacing w:after="0" w:line="240" w:lineRule="auto"/>
              <w:ind w:left="601" w:hanging="425"/>
              <w:rPr>
                <w:rFonts w:ascii="Trebuchet MS" w:hAnsi="Trebuchet MS"/>
              </w:rPr>
            </w:pPr>
            <w:r w:rsidRPr="00E8520C">
              <w:rPr>
                <w:rFonts w:ascii="Trebuchet MS" w:hAnsi="Trebuchet MS"/>
              </w:rPr>
              <w:t>Emotional resilience in working with challenging behaviours and attitudes to use of authority and maintaining discipline</w:t>
            </w:r>
          </w:p>
          <w:p w:rsidR="00DD248B" w:rsidRPr="00E8520C" w:rsidRDefault="00DD248B" w:rsidP="00DD248B">
            <w:pPr>
              <w:numPr>
                <w:ilvl w:val="0"/>
                <w:numId w:val="38"/>
              </w:numPr>
              <w:spacing w:after="0" w:line="240" w:lineRule="auto"/>
              <w:ind w:left="601" w:hanging="425"/>
              <w:rPr>
                <w:rFonts w:ascii="Trebuchet MS" w:hAnsi="Trebuchet MS"/>
                <w:b/>
              </w:rPr>
            </w:pPr>
            <w:r w:rsidRPr="00E8520C">
              <w:rPr>
                <w:rFonts w:ascii="Trebuchet MS" w:hAnsi="Trebuchet MS"/>
              </w:rPr>
              <w:t>Have a willingness to demonstrate commitment to the values and behaviours which flow from CAT ethos.</w:t>
            </w:r>
          </w:p>
        </w:tc>
        <w:tc>
          <w:tcPr>
            <w:tcW w:w="1857" w:type="dxa"/>
            <w:tcBorders>
              <w:top w:val="single" w:sz="4" w:space="0" w:color="auto"/>
              <w:left w:val="single" w:sz="4" w:space="0" w:color="auto"/>
              <w:bottom w:val="single" w:sz="4" w:space="0" w:color="auto"/>
              <w:right w:val="single" w:sz="4" w:space="0" w:color="auto"/>
            </w:tcBorders>
          </w:tcPr>
          <w:p w:rsidR="002B373E" w:rsidRPr="00E8520C" w:rsidRDefault="002B373E">
            <w:pPr>
              <w:rPr>
                <w:rFonts w:ascii="Trebuchet MS" w:hAnsi="Trebuchet MS"/>
                <w:b/>
              </w:rPr>
            </w:pPr>
          </w:p>
          <w:p w:rsidR="002B373E" w:rsidRPr="00E8520C" w:rsidRDefault="002B373E">
            <w:pPr>
              <w:rPr>
                <w:rFonts w:ascii="Trebuchet MS" w:hAnsi="Trebuchet MS"/>
                <w:b/>
              </w:rPr>
            </w:pPr>
          </w:p>
        </w:tc>
      </w:tr>
    </w:tbl>
    <w:p w:rsidR="002B373E" w:rsidRDefault="002B373E" w:rsidP="003D752B">
      <w:pPr>
        <w:spacing w:after="0" w:line="240" w:lineRule="auto"/>
        <w:ind w:left="142"/>
        <w:rPr>
          <w:rFonts w:ascii="Trebuchet MS" w:hAnsi="Trebuchet MS" w:cs="Arial"/>
          <w:b/>
          <w:sz w:val="24"/>
          <w:szCs w:val="24"/>
        </w:rPr>
      </w:pPr>
    </w:p>
    <w:p w:rsidR="00610EF7" w:rsidRDefault="00610EF7" w:rsidP="003D752B">
      <w:pPr>
        <w:spacing w:after="0" w:line="240" w:lineRule="auto"/>
        <w:ind w:left="142"/>
        <w:jc w:val="both"/>
        <w:rPr>
          <w:rFonts w:ascii="Trebuchet MS" w:hAnsi="Trebuchet MS" w:cs="Arial"/>
          <w:sz w:val="24"/>
          <w:szCs w:val="24"/>
        </w:rPr>
      </w:pPr>
      <w:r w:rsidRPr="00610EF7">
        <w:rPr>
          <w:rFonts w:ascii="Trebuchet MS" w:hAnsi="Trebuchet MS" w:cs="Arial"/>
          <w:sz w:val="24"/>
          <w:szCs w:val="24"/>
        </w:rPr>
        <w:t>Other duties of an appropriate level and nature may also be required, as directed by</w:t>
      </w:r>
      <w:r w:rsidR="003466AE">
        <w:rPr>
          <w:rFonts w:ascii="Trebuchet MS" w:hAnsi="Trebuchet MS" w:cs="Arial"/>
          <w:sz w:val="24"/>
          <w:szCs w:val="24"/>
        </w:rPr>
        <w:t xml:space="preserve"> the school</w:t>
      </w:r>
      <w:r w:rsidR="001B73CA">
        <w:rPr>
          <w:rFonts w:ascii="Trebuchet MS" w:hAnsi="Trebuchet MS" w:cs="Arial"/>
          <w:sz w:val="24"/>
          <w:szCs w:val="24"/>
        </w:rPr>
        <w:t>’</w:t>
      </w:r>
      <w:r w:rsidR="003466AE">
        <w:rPr>
          <w:rFonts w:ascii="Trebuchet MS" w:hAnsi="Trebuchet MS" w:cs="Arial"/>
          <w:sz w:val="24"/>
          <w:szCs w:val="24"/>
        </w:rPr>
        <w:t>s senior leadership team</w:t>
      </w:r>
      <w:r w:rsidR="00C53278">
        <w:rPr>
          <w:rFonts w:ascii="Trebuchet MS" w:hAnsi="Trebuchet MS" w:cs="Arial"/>
          <w:sz w:val="24"/>
          <w:szCs w:val="24"/>
        </w:rPr>
        <w:t>s</w:t>
      </w:r>
      <w:r w:rsidRPr="00610EF7">
        <w:rPr>
          <w:rFonts w:ascii="Trebuchet MS" w:hAnsi="Trebuchet MS" w:cs="Arial"/>
          <w:sz w:val="24"/>
          <w:szCs w:val="24"/>
        </w:rPr>
        <w:t>.  Please note that the post holder may be required to work outside of normal working hours for activities, meetings and emergencies.</w:t>
      </w:r>
    </w:p>
    <w:p w:rsidR="00C241E3" w:rsidRDefault="00C241E3" w:rsidP="003D752B">
      <w:pPr>
        <w:spacing w:after="0" w:line="240" w:lineRule="auto"/>
        <w:ind w:left="142"/>
        <w:jc w:val="both"/>
        <w:rPr>
          <w:rFonts w:ascii="Trebuchet MS" w:hAnsi="Trebuchet MS" w:cs="Arial"/>
          <w:sz w:val="24"/>
          <w:szCs w:val="24"/>
        </w:rPr>
      </w:pPr>
      <w:r>
        <w:rPr>
          <w:rFonts w:ascii="Trebuchet MS" w:hAnsi="Trebuchet MS" w:cs="Arial"/>
          <w:sz w:val="24"/>
          <w:szCs w:val="24"/>
        </w:rPr>
        <w:t xml:space="preserve">The post holder is required to support and encourage the </w:t>
      </w:r>
      <w:r w:rsidR="00415591">
        <w:rPr>
          <w:rFonts w:ascii="Trebuchet MS" w:hAnsi="Trebuchet MS" w:cs="Arial"/>
          <w:sz w:val="24"/>
          <w:szCs w:val="24"/>
        </w:rPr>
        <w:t>trust’s</w:t>
      </w:r>
      <w:r>
        <w:rPr>
          <w:rFonts w:ascii="Trebuchet MS" w:hAnsi="Trebuchet MS" w:cs="Arial"/>
          <w:sz w:val="24"/>
          <w:szCs w:val="24"/>
        </w:rPr>
        <w:t xml:space="preserve"> ethos and its objectives, policies and procedures as agreed by the </w:t>
      </w:r>
      <w:r w:rsidR="00415591">
        <w:rPr>
          <w:rFonts w:ascii="Trebuchet MS" w:hAnsi="Trebuchet MS" w:cs="Arial"/>
          <w:sz w:val="24"/>
          <w:szCs w:val="24"/>
        </w:rPr>
        <w:t>Board of Directors</w:t>
      </w:r>
      <w:r>
        <w:rPr>
          <w:rFonts w:ascii="Trebuchet MS" w:hAnsi="Trebuchet MS" w:cs="Arial"/>
          <w:sz w:val="24"/>
          <w:szCs w:val="24"/>
        </w:rPr>
        <w:t>, including child protection matters</w:t>
      </w:r>
      <w:r w:rsidR="00E577F2">
        <w:rPr>
          <w:rFonts w:ascii="Trebuchet MS" w:hAnsi="Trebuchet MS" w:cs="Arial"/>
          <w:sz w:val="24"/>
          <w:szCs w:val="24"/>
        </w:rPr>
        <w:t>.</w:t>
      </w:r>
    </w:p>
    <w:p w:rsidR="00131C5D" w:rsidRDefault="00131C5D" w:rsidP="003D752B">
      <w:pPr>
        <w:spacing w:after="0" w:line="240" w:lineRule="auto"/>
        <w:ind w:left="142"/>
        <w:jc w:val="both"/>
        <w:rPr>
          <w:rFonts w:ascii="Trebuchet MS" w:eastAsia="Times New Roman" w:hAnsi="Trebuchet MS" w:cs="Arial"/>
          <w:b/>
          <w:lang w:val="en-US"/>
        </w:rPr>
      </w:pPr>
    </w:p>
    <w:p w:rsidR="003A2B24" w:rsidRPr="003A2B24" w:rsidRDefault="007B1F81" w:rsidP="003D752B">
      <w:pPr>
        <w:spacing w:after="0" w:line="240" w:lineRule="auto"/>
        <w:ind w:left="142"/>
        <w:jc w:val="both"/>
        <w:rPr>
          <w:rFonts w:ascii="Trebuchet MS" w:eastAsia="Times New Roman" w:hAnsi="Trebuchet MS" w:cs="Arial"/>
          <w:b/>
          <w:sz w:val="24"/>
          <w:szCs w:val="24"/>
          <w:lang w:val="en-US"/>
        </w:rPr>
      </w:pPr>
      <w:r w:rsidRPr="003A2B24">
        <w:rPr>
          <w:rFonts w:ascii="Trebuchet MS" w:eastAsia="Times New Roman" w:hAnsi="Trebuchet MS" w:cs="Arial"/>
          <w:b/>
          <w:sz w:val="24"/>
          <w:szCs w:val="24"/>
          <w:lang w:val="en-US"/>
        </w:rPr>
        <w:t>Other:</w:t>
      </w:r>
    </w:p>
    <w:p w:rsidR="003A2B24" w:rsidRPr="003A2B24" w:rsidRDefault="003A2B24" w:rsidP="003D752B">
      <w:pPr>
        <w:spacing w:after="0" w:line="240" w:lineRule="auto"/>
        <w:ind w:left="142"/>
        <w:jc w:val="both"/>
        <w:rPr>
          <w:rFonts w:ascii="Trebuchet MS" w:eastAsia="Times New Roman" w:hAnsi="Trebuchet MS" w:cs="Arial"/>
          <w:b/>
          <w:sz w:val="24"/>
          <w:szCs w:val="24"/>
          <w:lang w:val="en-US"/>
        </w:rPr>
      </w:pPr>
      <w:r w:rsidRPr="003A2B24">
        <w:rPr>
          <w:rFonts w:ascii="Trebuchet MS" w:eastAsia="Times New Roman" w:hAnsi="Trebuchet MS" w:cs="Arial"/>
          <w:b/>
          <w:sz w:val="24"/>
          <w:szCs w:val="24"/>
          <w:lang w:val="en-US"/>
        </w:rPr>
        <w:t>The above responsibilities are subject to the general duties and responsibilities contained in the Statement of Conditions of Employment.</w:t>
      </w:r>
    </w:p>
    <w:p w:rsidR="003A2B24" w:rsidRPr="003A2B24" w:rsidRDefault="003A2B24" w:rsidP="003D752B">
      <w:pPr>
        <w:spacing w:after="0" w:line="240" w:lineRule="auto"/>
        <w:ind w:left="142"/>
        <w:jc w:val="both"/>
        <w:rPr>
          <w:rFonts w:ascii="Trebuchet MS" w:eastAsia="Times New Roman" w:hAnsi="Trebuchet MS" w:cs="Arial"/>
          <w:b/>
          <w:sz w:val="24"/>
          <w:szCs w:val="24"/>
          <w:lang w:val="en-US"/>
        </w:rPr>
      </w:pPr>
    </w:p>
    <w:p w:rsidR="003A2B24" w:rsidRPr="00131C5D" w:rsidRDefault="003A2B24" w:rsidP="003D752B">
      <w:pPr>
        <w:spacing w:after="0" w:line="240" w:lineRule="auto"/>
        <w:ind w:left="142"/>
        <w:jc w:val="both"/>
        <w:rPr>
          <w:rFonts w:ascii="Trebuchet MS" w:eastAsia="Times New Roman" w:hAnsi="Trebuchet MS" w:cs="Arial"/>
          <w:b/>
          <w:sz w:val="24"/>
          <w:szCs w:val="24"/>
          <w:lang w:val="en-US"/>
        </w:rPr>
      </w:pPr>
      <w:r w:rsidRPr="003A2B24">
        <w:rPr>
          <w:rFonts w:ascii="Trebuchet MS" w:eastAsia="Times New Roman" w:hAnsi="Trebuchet MS" w:cs="Arial"/>
          <w:b/>
          <w:sz w:val="24"/>
          <w:szCs w:val="24"/>
          <w:lang w:val="en-US"/>
        </w:rPr>
        <w:t>The duties of this post may vary from time to time without changing the general character of the post or level of responsibility entailed.</w:t>
      </w:r>
    </w:p>
    <w:p w:rsidR="00131C5D" w:rsidRPr="00131C5D" w:rsidRDefault="00131C5D" w:rsidP="003D752B">
      <w:pPr>
        <w:spacing w:after="0" w:line="240" w:lineRule="auto"/>
        <w:ind w:left="142"/>
        <w:jc w:val="both"/>
        <w:rPr>
          <w:rFonts w:ascii="Trebuchet MS" w:eastAsia="Times New Roman" w:hAnsi="Trebuchet MS" w:cs="Arial"/>
          <w:b/>
          <w:sz w:val="24"/>
          <w:szCs w:val="24"/>
          <w:lang w:val="en-US"/>
        </w:rPr>
      </w:pPr>
    </w:p>
    <w:p w:rsidR="00131C5D" w:rsidRPr="003A2B24" w:rsidRDefault="00131C5D" w:rsidP="003D752B">
      <w:pPr>
        <w:spacing w:after="0" w:line="240" w:lineRule="auto"/>
        <w:ind w:left="142"/>
        <w:jc w:val="both"/>
        <w:rPr>
          <w:rFonts w:ascii="Trebuchet MS" w:eastAsia="Times New Roman" w:hAnsi="Trebuchet MS" w:cs="Arial"/>
          <w:b/>
          <w:lang w:val="en-US"/>
        </w:rPr>
      </w:pPr>
      <w:r w:rsidRPr="00131C5D">
        <w:rPr>
          <w:rFonts w:ascii="Trebuchet MS" w:eastAsia="Times New Roman" w:hAnsi="Trebuchet MS" w:cs="Arial"/>
          <w:b/>
          <w:sz w:val="24"/>
          <w:szCs w:val="24"/>
          <w:lang w:val="en-US"/>
        </w:rPr>
        <w:t>Signed:</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5"/>
        <w:gridCol w:w="2796"/>
        <w:gridCol w:w="1785"/>
        <w:gridCol w:w="3096"/>
      </w:tblGrid>
      <w:tr w:rsidR="00131C5D" w:rsidRPr="00131C5D" w:rsidTr="00131C5D">
        <w:tc>
          <w:tcPr>
            <w:tcW w:w="4361" w:type="dxa"/>
            <w:gridSpan w:val="2"/>
            <w:shd w:val="clear" w:color="auto" w:fill="D9D9D9"/>
          </w:tcPr>
          <w:p w:rsidR="00131C5D" w:rsidRPr="00131C5D" w:rsidRDefault="00131C5D" w:rsidP="003D752B">
            <w:pPr>
              <w:tabs>
                <w:tab w:val="center" w:pos="4153"/>
                <w:tab w:val="right" w:pos="8306"/>
              </w:tabs>
              <w:spacing w:before="60" w:after="60" w:line="240" w:lineRule="auto"/>
              <w:ind w:left="142"/>
              <w:rPr>
                <w:rFonts w:ascii="Arial" w:eastAsia="Times New Roman" w:hAnsi="Arial" w:cs="Arial"/>
                <w:b/>
                <w:lang w:val="en-US"/>
              </w:rPr>
            </w:pPr>
            <w:r w:rsidRPr="00131C5D">
              <w:rPr>
                <w:rFonts w:ascii="Arial" w:eastAsia="Times New Roman" w:hAnsi="Arial" w:cs="Arial"/>
                <w:b/>
                <w:lang w:val="en-US"/>
              </w:rPr>
              <w:t>Employee:</w:t>
            </w:r>
          </w:p>
        </w:tc>
        <w:tc>
          <w:tcPr>
            <w:tcW w:w="4881" w:type="dxa"/>
            <w:gridSpan w:val="2"/>
            <w:shd w:val="clear" w:color="auto" w:fill="D9D9D9"/>
          </w:tcPr>
          <w:p w:rsidR="00131C5D" w:rsidRPr="00131C5D" w:rsidRDefault="00131C5D" w:rsidP="003D752B">
            <w:pPr>
              <w:tabs>
                <w:tab w:val="center" w:pos="4153"/>
                <w:tab w:val="right" w:pos="8306"/>
              </w:tabs>
              <w:spacing w:before="60" w:after="60" w:line="240" w:lineRule="auto"/>
              <w:ind w:left="142"/>
              <w:rPr>
                <w:rFonts w:ascii="Arial" w:eastAsia="Times New Roman" w:hAnsi="Arial" w:cs="Arial"/>
                <w:b/>
                <w:lang w:val="en-US"/>
              </w:rPr>
            </w:pPr>
            <w:r w:rsidRPr="00131C5D">
              <w:rPr>
                <w:rFonts w:ascii="Arial" w:eastAsia="Times New Roman" w:hAnsi="Arial" w:cs="Arial"/>
                <w:b/>
                <w:lang w:val="en-US"/>
              </w:rPr>
              <w:t>Line Manager:</w:t>
            </w:r>
          </w:p>
        </w:tc>
      </w:tr>
      <w:tr w:rsidR="00131C5D" w:rsidRPr="00131C5D" w:rsidTr="00131C5D">
        <w:tc>
          <w:tcPr>
            <w:tcW w:w="4361" w:type="dxa"/>
            <w:gridSpan w:val="2"/>
          </w:tcPr>
          <w:p w:rsidR="00131C5D" w:rsidRPr="00131C5D" w:rsidRDefault="00131C5D" w:rsidP="003D752B">
            <w:pPr>
              <w:tabs>
                <w:tab w:val="center" w:pos="4153"/>
                <w:tab w:val="right" w:pos="8306"/>
              </w:tabs>
              <w:spacing w:before="60" w:after="60" w:line="240" w:lineRule="auto"/>
              <w:ind w:left="142"/>
              <w:rPr>
                <w:rFonts w:ascii="Arial" w:eastAsia="Times New Roman" w:hAnsi="Arial" w:cs="Arial"/>
                <w:lang w:val="en-US"/>
              </w:rPr>
            </w:pPr>
          </w:p>
          <w:p w:rsidR="00131C5D" w:rsidRPr="00131C5D" w:rsidRDefault="00131C5D" w:rsidP="003D752B">
            <w:pPr>
              <w:tabs>
                <w:tab w:val="center" w:pos="4153"/>
                <w:tab w:val="right" w:pos="8306"/>
              </w:tabs>
              <w:spacing w:before="60" w:after="60" w:line="240" w:lineRule="auto"/>
              <w:ind w:left="142"/>
              <w:rPr>
                <w:rFonts w:ascii="Arial" w:eastAsia="Times New Roman" w:hAnsi="Arial" w:cs="Arial"/>
                <w:lang w:val="en-US"/>
              </w:rPr>
            </w:pPr>
          </w:p>
        </w:tc>
        <w:tc>
          <w:tcPr>
            <w:tcW w:w="4881" w:type="dxa"/>
            <w:gridSpan w:val="2"/>
          </w:tcPr>
          <w:p w:rsidR="00131C5D" w:rsidRPr="00131C5D" w:rsidRDefault="00131C5D" w:rsidP="003D752B">
            <w:pPr>
              <w:tabs>
                <w:tab w:val="center" w:pos="4153"/>
                <w:tab w:val="right" w:pos="8306"/>
              </w:tabs>
              <w:spacing w:before="60" w:after="60" w:line="240" w:lineRule="auto"/>
              <w:ind w:left="142"/>
              <w:rPr>
                <w:rFonts w:ascii="Arial" w:eastAsia="Times New Roman" w:hAnsi="Arial" w:cs="Arial"/>
                <w:lang w:val="en-US"/>
              </w:rPr>
            </w:pPr>
          </w:p>
        </w:tc>
      </w:tr>
      <w:tr w:rsidR="00131C5D" w:rsidRPr="00131C5D" w:rsidTr="00131C5D">
        <w:tc>
          <w:tcPr>
            <w:tcW w:w="1565" w:type="dxa"/>
            <w:shd w:val="clear" w:color="auto" w:fill="D9D9D9"/>
          </w:tcPr>
          <w:p w:rsidR="00131C5D" w:rsidRPr="00131C5D" w:rsidRDefault="00131C5D" w:rsidP="003D752B">
            <w:pPr>
              <w:tabs>
                <w:tab w:val="center" w:pos="4153"/>
                <w:tab w:val="right" w:pos="8306"/>
              </w:tabs>
              <w:spacing w:before="60" w:after="60" w:line="240" w:lineRule="auto"/>
              <w:ind w:left="142"/>
              <w:rPr>
                <w:rFonts w:ascii="Arial" w:eastAsia="Times New Roman" w:hAnsi="Arial" w:cs="Arial"/>
                <w:b/>
                <w:lang w:val="en-US"/>
              </w:rPr>
            </w:pPr>
            <w:r w:rsidRPr="00131C5D">
              <w:rPr>
                <w:rFonts w:ascii="Arial" w:eastAsia="Times New Roman" w:hAnsi="Arial" w:cs="Arial"/>
                <w:b/>
                <w:lang w:val="en-US"/>
              </w:rPr>
              <w:t>Print Name</w:t>
            </w:r>
          </w:p>
        </w:tc>
        <w:tc>
          <w:tcPr>
            <w:tcW w:w="2796" w:type="dxa"/>
          </w:tcPr>
          <w:p w:rsidR="00131C5D" w:rsidRPr="00131C5D" w:rsidRDefault="00131C5D" w:rsidP="003D752B">
            <w:pPr>
              <w:tabs>
                <w:tab w:val="center" w:pos="4153"/>
                <w:tab w:val="right" w:pos="8306"/>
              </w:tabs>
              <w:spacing w:before="60" w:after="60" w:line="240" w:lineRule="auto"/>
              <w:ind w:left="142"/>
              <w:rPr>
                <w:rFonts w:ascii="Arial" w:eastAsia="Times New Roman" w:hAnsi="Arial" w:cs="Arial"/>
                <w:lang w:val="en-US"/>
              </w:rPr>
            </w:pPr>
          </w:p>
        </w:tc>
        <w:tc>
          <w:tcPr>
            <w:tcW w:w="1785" w:type="dxa"/>
            <w:shd w:val="clear" w:color="auto" w:fill="D9D9D9"/>
          </w:tcPr>
          <w:p w:rsidR="00131C5D" w:rsidRPr="00131C5D" w:rsidRDefault="00131C5D" w:rsidP="003D752B">
            <w:pPr>
              <w:tabs>
                <w:tab w:val="center" w:pos="4153"/>
                <w:tab w:val="right" w:pos="8306"/>
              </w:tabs>
              <w:spacing w:before="60" w:after="60" w:line="240" w:lineRule="auto"/>
              <w:ind w:left="142"/>
              <w:rPr>
                <w:rFonts w:ascii="Arial" w:eastAsia="Times New Roman" w:hAnsi="Arial" w:cs="Arial"/>
                <w:b/>
                <w:lang w:val="en-US"/>
              </w:rPr>
            </w:pPr>
            <w:r w:rsidRPr="00131C5D">
              <w:rPr>
                <w:rFonts w:ascii="Arial" w:eastAsia="Times New Roman" w:hAnsi="Arial" w:cs="Arial"/>
                <w:b/>
                <w:lang w:val="en-US"/>
              </w:rPr>
              <w:t>Print Name</w:t>
            </w:r>
          </w:p>
        </w:tc>
        <w:tc>
          <w:tcPr>
            <w:tcW w:w="3096" w:type="dxa"/>
          </w:tcPr>
          <w:p w:rsidR="00131C5D" w:rsidRPr="00131C5D" w:rsidRDefault="00131C5D" w:rsidP="003D752B">
            <w:pPr>
              <w:tabs>
                <w:tab w:val="center" w:pos="4153"/>
                <w:tab w:val="right" w:pos="8306"/>
              </w:tabs>
              <w:spacing w:before="60" w:after="60" w:line="240" w:lineRule="auto"/>
              <w:ind w:left="142"/>
              <w:rPr>
                <w:rFonts w:ascii="Arial" w:eastAsia="Times New Roman" w:hAnsi="Arial" w:cs="Arial"/>
                <w:lang w:val="en-US"/>
              </w:rPr>
            </w:pPr>
          </w:p>
        </w:tc>
      </w:tr>
      <w:tr w:rsidR="00131C5D" w:rsidRPr="00131C5D" w:rsidTr="00131C5D">
        <w:tc>
          <w:tcPr>
            <w:tcW w:w="1565" w:type="dxa"/>
            <w:shd w:val="clear" w:color="auto" w:fill="D9D9D9"/>
          </w:tcPr>
          <w:p w:rsidR="00131C5D" w:rsidRPr="00131C5D" w:rsidRDefault="00131C5D" w:rsidP="003D752B">
            <w:pPr>
              <w:tabs>
                <w:tab w:val="center" w:pos="4153"/>
                <w:tab w:val="right" w:pos="8306"/>
              </w:tabs>
              <w:spacing w:before="60" w:after="60" w:line="240" w:lineRule="auto"/>
              <w:ind w:left="142"/>
              <w:rPr>
                <w:rFonts w:ascii="Arial" w:eastAsia="Times New Roman" w:hAnsi="Arial" w:cs="Arial"/>
                <w:b/>
                <w:lang w:val="en-US"/>
              </w:rPr>
            </w:pPr>
            <w:r w:rsidRPr="00131C5D">
              <w:rPr>
                <w:rFonts w:ascii="Arial" w:eastAsia="Times New Roman" w:hAnsi="Arial" w:cs="Arial"/>
                <w:b/>
                <w:lang w:val="en-US"/>
              </w:rPr>
              <w:t>Date</w:t>
            </w:r>
          </w:p>
        </w:tc>
        <w:tc>
          <w:tcPr>
            <w:tcW w:w="2796" w:type="dxa"/>
          </w:tcPr>
          <w:p w:rsidR="00131C5D" w:rsidRPr="00131C5D" w:rsidRDefault="00131C5D" w:rsidP="003D752B">
            <w:pPr>
              <w:tabs>
                <w:tab w:val="center" w:pos="4153"/>
                <w:tab w:val="right" w:pos="8306"/>
              </w:tabs>
              <w:spacing w:before="60" w:after="60" w:line="240" w:lineRule="auto"/>
              <w:ind w:left="142"/>
              <w:rPr>
                <w:rFonts w:ascii="Arial" w:eastAsia="Times New Roman" w:hAnsi="Arial" w:cs="Arial"/>
                <w:lang w:val="en-US"/>
              </w:rPr>
            </w:pPr>
          </w:p>
        </w:tc>
        <w:tc>
          <w:tcPr>
            <w:tcW w:w="1785" w:type="dxa"/>
            <w:tcBorders>
              <w:bottom w:val="single" w:sz="4" w:space="0" w:color="000000"/>
            </w:tcBorders>
            <w:shd w:val="clear" w:color="auto" w:fill="D9D9D9"/>
          </w:tcPr>
          <w:p w:rsidR="00131C5D" w:rsidRPr="00131C5D" w:rsidRDefault="00131C5D" w:rsidP="003D752B">
            <w:pPr>
              <w:tabs>
                <w:tab w:val="center" w:pos="4153"/>
                <w:tab w:val="right" w:pos="8306"/>
              </w:tabs>
              <w:spacing w:before="60" w:after="60" w:line="240" w:lineRule="auto"/>
              <w:ind w:left="142"/>
              <w:rPr>
                <w:rFonts w:ascii="Arial" w:eastAsia="Times New Roman" w:hAnsi="Arial" w:cs="Arial"/>
                <w:b/>
                <w:lang w:val="en-US"/>
              </w:rPr>
            </w:pPr>
            <w:r w:rsidRPr="00131C5D">
              <w:rPr>
                <w:rFonts w:ascii="Arial" w:eastAsia="Times New Roman" w:hAnsi="Arial" w:cs="Arial"/>
                <w:b/>
                <w:lang w:val="en-US"/>
              </w:rPr>
              <w:t>Date</w:t>
            </w:r>
          </w:p>
        </w:tc>
        <w:tc>
          <w:tcPr>
            <w:tcW w:w="3096" w:type="dxa"/>
            <w:tcBorders>
              <w:bottom w:val="single" w:sz="4" w:space="0" w:color="000000"/>
            </w:tcBorders>
          </w:tcPr>
          <w:p w:rsidR="00131C5D" w:rsidRPr="00131C5D" w:rsidRDefault="00131C5D" w:rsidP="003D752B">
            <w:pPr>
              <w:tabs>
                <w:tab w:val="center" w:pos="4153"/>
                <w:tab w:val="right" w:pos="8306"/>
              </w:tabs>
              <w:spacing w:before="60" w:after="60" w:line="240" w:lineRule="auto"/>
              <w:ind w:left="142"/>
              <w:rPr>
                <w:rFonts w:ascii="Arial" w:eastAsia="Times New Roman" w:hAnsi="Arial" w:cs="Arial"/>
                <w:lang w:val="en-US"/>
              </w:rPr>
            </w:pPr>
          </w:p>
        </w:tc>
      </w:tr>
    </w:tbl>
    <w:p w:rsidR="0050214B" w:rsidRDefault="0050214B" w:rsidP="003D752B">
      <w:pPr>
        <w:spacing w:after="0" w:line="240" w:lineRule="auto"/>
        <w:ind w:left="142"/>
        <w:jc w:val="both"/>
        <w:rPr>
          <w:rFonts w:ascii="Trebuchet MS" w:hAnsi="Trebuchet MS" w:cs="Arial"/>
          <w:sz w:val="24"/>
          <w:szCs w:val="24"/>
        </w:rPr>
      </w:pPr>
    </w:p>
    <w:sectPr w:rsidR="0050214B" w:rsidSect="003D752B">
      <w:headerReference w:type="default" r:id="rId12"/>
      <w:footerReference w:type="default" r:id="rId13"/>
      <w:footerReference w:type="first" r:id="rId14"/>
      <w:pgSz w:w="11906" w:h="16838"/>
      <w:pgMar w:top="720" w:right="849"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107" w:rsidRDefault="00D50107" w:rsidP="00FB14FC">
      <w:pPr>
        <w:spacing w:after="0" w:line="240" w:lineRule="auto"/>
      </w:pPr>
      <w:r>
        <w:separator/>
      </w:r>
    </w:p>
  </w:endnote>
  <w:endnote w:type="continuationSeparator" w:id="0">
    <w:p w:rsidR="00D50107" w:rsidRDefault="00D50107" w:rsidP="00FB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148" w:rsidRPr="00724148" w:rsidRDefault="003D752B" w:rsidP="00724148">
    <w:pPr>
      <w:tabs>
        <w:tab w:val="center" w:pos="4153"/>
        <w:tab w:val="right" w:pos="8306"/>
      </w:tabs>
      <w:spacing w:after="0" w:line="240" w:lineRule="auto"/>
      <w:rPr>
        <w:rFonts w:ascii="Arial" w:hAnsi="Arial" w:cs="Arial"/>
        <w:noProof/>
        <w:sz w:val="16"/>
        <w:szCs w:val="16"/>
      </w:rPr>
    </w:pPr>
    <w:r>
      <w:rPr>
        <w:rFonts w:ascii="Arial" w:eastAsia="Times New Roman" w:hAnsi="Arial" w:cs="Arial"/>
        <w:sz w:val="20"/>
        <w:szCs w:val="24"/>
      </w:rPr>
      <w:tab/>
    </w:r>
    <w:r>
      <w:rPr>
        <w:rFonts w:ascii="Arial" w:eastAsia="Times New Roman" w:hAnsi="Arial" w:cs="Arial"/>
        <w:sz w:val="20"/>
        <w:szCs w:val="24"/>
      </w:rPr>
      <w:tab/>
    </w:r>
    <w:r w:rsidR="00724148">
      <w:rPr>
        <w:rFonts w:ascii="Arial" w:eastAsia="Times New Roman" w:hAnsi="Arial" w:cs="Arial"/>
        <w:sz w:val="20"/>
        <w:szCs w:val="24"/>
      </w:rPr>
      <w:t xml:space="preserve">                                                                               </w:t>
    </w:r>
    <w:r w:rsidR="00724148" w:rsidRPr="00724148">
      <w:rPr>
        <w:rFonts w:ascii="Arial" w:hAnsi="Arial" w:cs="Arial"/>
        <w:sz w:val="16"/>
        <w:szCs w:val="16"/>
      </w:rPr>
      <w:t xml:space="preserve">Page | </w:t>
    </w:r>
    <w:r w:rsidR="00724148" w:rsidRPr="00724148">
      <w:rPr>
        <w:rFonts w:ascii="Arial" w:hAnsi="Arial" w:cs="Arial"/>
        <w:sz w:val="16"/>
        <w:szCs w:val="16"/>
      </w:rPr>
      <w:fldChar w:fldCharType="begin"/>
    </w:r>
    <w:r w:rsidR="00724148" w:rsidRPr="00724148">
      <w:rPr>
        <w:rFonts w:ascii="Arial" w:hAnsi="Arial" w:cs="Arial"/>
        <w:sz w:val="16"/>
        <w:szCs w:val="16"/>
      </w:rPr>
      <w:instrText xml:space="preserve"> PAGE   \* MERGEFORMAT </w:instrText>
    </w:r>
    <w:r w:rsidR="00724148" w:rsidRPr="00724148">
      <w:rPr>
        <w:rFonts w:ascii="Arial" w:hAnsi="Arial" w:cs="Arial"/>
        <w:sz w:val="16"/>
        <w:szCs w:val="16"/>
      </w:rPr>
      <w:fldChar w:fldCharType="separate"/>
    </w:r>
    <w:r w:rsidR="00E8520C">
      <w:rPr>
        <w:rFonts w:ascii="Arial" w:hAnsi="Arial" w:cs="Arial"/>
        <w:noProof/>
        <w:sz w:val="16"/>
        <w:szCs w:val="16"/>
      </w:rPr>
      <w:t>6</w:t>
    </w:r>
    <w:r w:rsidR="00724148" w:rsidRPr="00724148">
      <w:rPr>
        <w:rFonts w:ascii="Arial" w:hAnsi="Arial" w:cs="Arial"/>
        <w:noProof/>
        <w:sz w:val="16"/>
        <w:szCs w:val="16"/>
      </w:rPr>
      <w:fldChar w:fldCharType="end"/>
    </w:r>
  </w:p>
  <w:p w:rsidR="0085678B" w:rsidRDefault="00856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148" w:rsidRPr="00724148" w:rsidRDefault="00724148" w:rsidP="00724148">
    <w:pPr>
      <w:tabs>
        <w:tab w:val="center" w:pos="4153"/>
        <w:tab w:val="right" w:pos="8306"/>
      </w:tabs>
      <w:spacing w:after="0" w:line="240" w:lineRule="auto"/>
      <w:rPr>
        <w:rFonts w:ascii="Arial" w:hAnsi="Arial" w:cs="Arial"/>
        <w:noProof/>
        <w:sz w:val="16"/>
        <w:szCs w:val="16"/>
      </w:rPr>
    </w:pPr>
    <w:r>
      <w:rPr>
        <w:rFonts w:ascii="Arial" w:eastAsia="Times New Roman" w:hAnsi="Arial" w:cs="Arial"/>
        <w:sz w:val="20"/>
        <w:szCs w:val="24"/>
      </w:rPr>
      <w:t xml:space="preserve">                                                                            </w:t>
    </w:r>
    <w:r w:rsidR="003D752B">
      <w:rPr>
        <w:rFonts w:ascii="Arial" w:eastAsia="Times New Roman" w:hAnsi="Arial" w:cs="Arial"/>
        <w:sz w:val="20"/>
        <w:szCs w:val="24"/>
      </w:rPr>
      <w:tab/>
    </w:r>
    <w:r w:rsidR="003D752B">
      <w:rPr>
        <w:rFonts w:ascii="Arial" w:eastAsia="Times New Roman" w:hAnsi="Arial" w:cs="Arial"/>
        <w:sz w:val="20"/>
        <w:szCs w:val="24"/>
      </w:rPr>
      <w:tab/>
    </w:r>
    <w:r w:rsidR="003D752B">
      <w:rPr>
        <w:rFonts w:ascii="Arial" w:eastAsia="Times New Roman" w:hAnsi="Arial" w:cs="Arial"/>
        <w:sz w:val="20"/>
        <w:szCs w:val="24"/>
      </w:rPr>
      <w:tab/>
    </w:r>
    <w:r>
      <w:rPr>
        <w:rFonts w:ascii="Arial" w:eastAsia="Times New Roman" w:hAnsi="Arial" w:cs="Arial"/>
        <w:sz w:val="20"/>
        <w:szCs w:val="24"/>
      </w:rPr>
      <w:t xml:space="preserve">   </w:t>
    </w:r>
    <w:r w:rsidRPr="00724148">
      <w:rPr>
        <w:rFonts w:ascii="Arial" w:hAnsi="Arial" w:cs="Arial"/>
        <w:sz w:val="16"/>
        <w:szCs w:val="16"/>
      </w:rPr>
      <w:t xml:space="preserve">Page | </w:t>
    </w:r>
    <w:r w:rsidRPr="00724148">
      <w:rPr>
        <w:rFonts w:ascii="Arial" w:hAnsi="Arial" w:cs="Arial"/>
        <w:sz w:val="16"/>
        <w:szCs w:val="16"/>
      </w:rPr>
      <w:fldChar w:fldCharType="begin"/>
    </w:r>
    <w:r w:rsidRPr="00724148">
      <w:rPr>
        <w:rFonts w:ascii="Arial" w:hAnsi="Arial" w:cs="Arial"/>
        <w:sz w:val="16"/>
        <w:szCs w:val="16"/>
      </w:rPr>
      <w:instrText xml:space="preserve"> PAGE   \* MERGEFORMAT </w:instrText>
    </w:r>
    <w:r w:rsidRPr="00724148">
      <w:rPr>
        <w:rFonts w:ascii="Arial" w:hAnsi="Arial" w:cs="Arial"/>
        <w:sz w:val="16"/>
        <w:szCs w:val="16"/>
      </w:rPr>
      <w:fldChar w:fldCharType="separate"/>
    </w:r>
    <w:r w:rsidR="00E8520C">
      <w:rPr>
        <w:rFonts w:ascii="Arial" w:hAnsi="Arial" w:cs="Arial"/>
        <w:noProof/>
        <w:sz w:val="16"/>
        <w:szCs w:val="16"/>
      </w:rPr>
      <w:t>1</w:t>
    </w:r>
    <w:r w:rsidRPr="00724148">
      <w:rPr>
        <w:rFonts w:ascii="Arial" w:hAnsi="Arial" w:cs="Arial"/>
        <w:noProof/>
        <w:sz w:val="16"/>
        <w:szCs w:val="16"/>
      </w:rPr>
      <w:fldChar w:fldCharType="end"/>
    </w:r>
  </w:p>
  <w:p w:rsidR="0085678B" w:rsidRPr="00724148" w:rsidRDefault="0085678B" w:rsidP="00724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107" w:rsidRDefault="00D50107" w:rsidP="00FB14FC">
      <w:pPr>
        <w:spacing w:after="0" w:line="240" w:lineRule="auto"/>
      </w:pPr>
      <w:r>
        <w:separator/>
      </w:r>
    </w:p>
  </w:footnote>
  <w:footnote w:type="continuationSeparator" w:id="0">
    <w:p w:rsidR="00D50107" w:rsidRDefault="00D50107" w:rsidP="00FB1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78B" w:rsidRDefault="0085678B" w:rsidP="0085678B">
    <w:pPr>
      <w:pStyle w:val="Header"/>
      <w:jc w:val="right"/>
    </w:pPr>
    <w:r>
      <w:rPr>
        <w:noProof/>
        <w:lang w:eastAsia="en-GB"/>
      </w:rPr>
      <w:drawing>
        <wp:inline distT="0" distB="0" distL="0" distR="0" wp14:anchorId="019026B7" wp14:editId="1229DE13">
          <wp:extent cx="968780" cy="4572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969314" cy="4574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299"/>
    <w:multiLevelType w:val="hybridMultilevel"/>
    <w:tmpl w:val="6BB202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4491760"/>
    <w:multiLevelType w:val="hybridMultilevel"/>
    <w:tmpl w:val="76A4E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E31FC"/>
    <w:multiLevelType w:val="hybridMultilevel"/>
    <w:tmpl w:val="BDAA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84E6B"/>
    <w:multiLevelType w:val="hybridMultilevel"/>
    <w:tmpl w:val="4E00C9FA"/>
    <w:lvl w:ilvl="0" w:tplc="AC642D8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841E8"/>
    <w:multiLevelType w:val="hybridMultilevel"/>
    <w:tmpl w:val="E7F4353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1B27D9D"/>
    <w:multiLevelType w:val="hybridMultilevel"/>
    <w:tmpl w:val="77B84ED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15:restartNumberingAfterBreak="0">
    <w:nsid w:val="11E1218E"/>
    <w:multiLevelType w:val="hybridMultilevel"/>
    <w:tmpl w:val="046C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E6D84"/>
    <w:multiLevelType w:val="hybridMultilevel"/>
    <w:tmpl w:val="4A0E7BA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54F38A4"/>
    <w:multiLevelType w:val="hybridMultilevel"/>
    <w:tmpl w:val="4B3EE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A009E"/>
    <w:multiLevelType w:val="hybridMultilevel"/>
    <w:tmpl w:val="C2CEE94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0" w15:restartNumberingAfterBreak="0">
    <w:nsid w:val="1BA243D1"/>
    <w:multiLevelType w:val="hybridMultilevel"/>
    <w:tmpl w:val="D786DC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1C9C3C20"/>
    <w:multiLevelType w:val="hybridMultilevel"/>
    <w:tmpl w:val="B7C2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9354D6"/>
    <w:multiLevelType w:val="hybridMultilevel"/>
    <w:tmpl w:val="0A304FCC"/>
    <w:lvl w:ilvl="0" w:tplc="08090001">
      <w:start w:val="1"/>
      <w:numFmt w:val="bullet"/>
      <w:lvlText w:val=""/>
      <w:lvlJc w:val="left"/>
      <w:pPr>
        <w:ind w:left="72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5973F1"/>
    <w:multiLevelType w:val="hybridMultilevel"/>
    <w:tmpl w:val="5A12CFB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1F0B1348"/>
    <w:multiLevelType w:val="hybridMultilevel"/>
    <w:tmpl w:val="AA948B5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1F1F2C93"/>
    <w:multiLevelType w:val="hybridMultilevel"/>
    <w:tmpl w:val="9DBCDB78"/>
    <w:lvl w:ilvl="0" w:tplc="08090001">
      <w:start w:val="1"/>
      <w:numFmt w:val="bullet"/>
      <w:lvlText w:val=""/>
      <w:lvlJc w:val="left"/>
      <w:pPr>
        <w:ind w:left="1876" w:hanging="360"/>
      </w:pPr>
      <w:rPr>
        <w:rFonts w:ascii="Symbol" w:hAnsi="Symbol"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6" w15:restartNumberingAfterBreak="0">
    <w:nsid w:val="227B7D34"/>
    <w:multiLevelType w:val="hybridMultilevel"/>
    <w:tmpl w:val="F1B0A860"/>
    <w:lvl w:ilvl="0" w:tplc="08090001">
      <w:start w:val="1"/>
      <w:numFmt w:val="bullet"/>
      <w:lvlText w:val=""/>
      <w:lvlJc w:val="left"/>
      <w:pPr>
        <w:ind w:left="72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06226B"/>
    <w:multiLevelType w:val="hybridMultilevel"/>
    <w:tmpl w:val="5BF8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3C7967"/>
    <w:multiLevelType w:val="hybridMultilevel"/>
    <w:tmpl w:val="5CCE9F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7301CFC"/>
    <w:multiLevelType w:val="hybridMultilevel"/>
    <w:tmpl w:val="3644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0D31C4"/>
    <w:multiLevelType w:val="hybridMultilevel"/>
    <w:tmpl w:val="F368980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291C452F"/>
    <w:multiLevelType w:val="hybridMultilevel"/>
    <w:tmpl w:val="B24CA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524688"/>
    <w:multiLevelType w:val="hybridMultilevel"/>
    <w:tmpl w:val="33C46AD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2B476EB9"/>
    <w:multiLevelType w:val="hybridMultilevel"/>
    <w:tmpl w:val="08C27B2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2D1115E4"/>
    <w:multiLevelType w:val="hybridMultilevel"/>
    <w:tmpl w:val="F666397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5" w15:restartNumberingAfterBreak="0">
    <w:nsid w:val="33F57AB0"/>
    <w:multiLevelType w:val="hybridMultilevel"/>
    <w:tmpl w:val="1D1C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6B294C"/>
    <w:multiLevelType w:val="hybridMultilevel"/>
    <w:tmpl w:val="11F6854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7" w15:restartNumberingAfterBreak="0">
    <w:nsid w:val="39FE7B82"/>
    <w:multiLevelType w:val="hybridMultilevel"/>
    <w:tmpl w:val="0D2EF8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AF51BDE"/>
    <w:multiLevelType w:val="hybridMultilevel"/>
    <w:tmpl w:val="5F2C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141660"/>
    <w:multiLevelType w:val="hybridMultilevel"/>
    <w:tmpl w:val="348A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F6578B"/>
    <w:multiLevelType w:val="hybridMultilevel"/>
    <w:tmpl w:val="8904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2F0755"/>
    <w:multiLevelType w:val="hybridMultilevel"/>
    <w:tmpl w:val="E96466D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2" w15:restartNumberingAfterBreak="0">
    <w:nsid w:val="45D12796"/>
    <w:multiLevelType w:val="hybridMultilevel"/>
    <w:tmpl w:val="D55A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267868"/>
    <w:multiLevelType w:val="hybridMultilevel"/>
    <w:tmpl w:val="EB3A9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0D63BF"/>
    <w:multiLevelType w:val="hybridMultilevel"/>
    <w:tmpl w:val="E1ECAA7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5" w15:restartNumberingAfterBreak="0">
    <w:nsid w:val="505C1B9E"/>
    <w:multiLevelType w:val="hybridMultilevel"/>
    <w:tmpl w:val="82D4670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6" w15:restartNumberingAfterBreak="0">
    <w:nsid w:val="549E6B4F"/>
    <w:multiLevelType w:val="hybridMultilevel"/>
    <w:tmpl w:val="29D6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AC7D9A"/>
    <w:multiLevelType w:val="hybridMultilevel"/>
    <w:tmpl w:val="C0FAE44C"/>
    <w:lvl w:ilvl="0" w:tplc="25E655A2">
      <w:numFmt w:val="bullet"/>
      <w:lvlText w:val="-"/>
      <w:lvlJc w:val="left"/>
      <w:pPr>
        <w:ind w:left="2450" w:hanging="360"/>
      </w:pPr>
      <w:rPr>
        <w:rFonts w:ascii="Trebuchet MS" w:eastAsiaTheme="minorHAnsi" w:hAnsi="Trebuchet MS" w:cs="Arial" w:hint="default"/>
      </w:rPr>
    </w:lvl>
    <w:lvl w:ilvl="1" w:tplc="08090003" w:tentative="1">
      <w:start w:val="1"/>
      <w:numFmt w:val="bullet"/>
      <w:lvlText w:val="o"/>
      <w:lvlJc w:val="left"/>
      <w:pPr>
        <w:ind w:left="3170" w:hanging="360"/>
      </w:pPr>
      <w:rPr>
        <w:rFonts w:ascii="Courier New" w:hAnsi="Courier New" w:cs="Courier New" w:hint="default"/>
      </w:rPr>
    </w:lvl>
    <w:lvl w:ilvl="2" w:tplc="08090005" w:tentative="1">
      <w:start w:val="1"/>
      <w:numFmt w:val="bullet"/>
      <w:lvlText w:val=""/>
      <w:lvlJc w:val="left"/>
      <w:pPr>
        <w:ind w:left="3890" w:hanging="360"/>
      </w:pPr>
      <w:rPr>
        <w:rFonts w:ascii="Wingdings" w:hAnsi="Wingdings" w:hint="default"/>
      </w:rPr>
    </w:lvl>
    <w:lvl w:ilvl="3" w:tplc="08090001" w:tentative="1">
      <w:start w:val="1"/>
      <w:numFmt w:val="bullet"/>
      <w:lvlText w:val=""/>
      <w:lvlJc w:val="left"/>
      <w:pPr>
        <w:ind w:left="4610" w:hanging="360"/>
      </w:pPr>
      <w:rPr>
        <w:rFonts w:ascii="Symbol" w:hAnsi="Symbol" w:hint="default"/>
      </w:rPr>
    </w:lvl>
    <w:lvl w:ilvl="4" w:tplc="08090003" w:tentative="1">
      <w:start w:val="1"/>
      <w:numFmt w:val="bullet"/>
      <w:lvlText w:val="o"/>
      <w:lvlJc w:val="left"/>
      <w:pPr>
        <w:ind w:left="5330" w:hanging="360"/>
      </w:pPr>
      <w:rPr>
        <w:rFonts w:ascii="Courier New" w:hAnsi="Courier New" w:cs="Courier New" w:hint="default"/>
      </w:rPr>
    </w:lvl>
    <w:lvl w:ilvl="5" w:tplc="08090005" w:tentative="1">
      <w:start w:val="1"/>
      <w:numFmt w:val="bullet"/>
      <w:lvlText w:val=""/>
      <w:lvlJc w:val="left"/>
      <w:pPr>
        <w:ind w:left="6050" w:hanging="360"/>
      </w:pPr>
      <w:rPr>
        <w:rFonts w:ascii="Wingdings" w:hAnsi="Wingdings" w:hint="default"/>
      </w:rPr>
    </w:lvl>
    <w:lvl w:ilvl="6" w:tplc="08090001" w:tentative="1">
      <w:start w:val="1"/>
      <w:numFmt w:val="bullet"/>
      <w:lvlText w:val=""/>
      <w:lvlJc w:val="left"/>
      <w:pPr>
        <w:ind w:left="6770" w:hanging="360"/>
      </w:pPr>
      <w:rPr>
        <w:rFonts w:ascii="Symbol" w:hAnsi="Symbol" w:hint="default"/>
      </w:rPr>
    </w:lvl>
    <w:lvl w:ilvl="7" w:tplc="08090003" w:tentative="1">
      <w:start w:val="1"/>
      <w:numFmt w:val="bullet"/>
      <w:lvlText w:val="o"/>
      <w:lvlJc w:val="left"/>
      <w:pPr>
        <w:ind w:left="7490" w:hanging="360"/>
      </w:pPr>
      <w:rPr>
        <w:rFonts w:ascii="Courier New" w:hAnsi="Courier New" w:cs="Courier New" w:hint="default"/>
      </w:rPr>
    </w:lvl>
    <w:lvl w:ilvl="8" w:tplc="08090005" w:tentative="1">
      <w:start w:val="1"/>
      <w:numFmt w:val="bullet"/>
      <w:lvlText w:val=""/>
      <w:lvlJc w:val="left"/>
      <w:pPr>
        <w:ind w:left="8210" w:hanging="360"/>
      </w:pPr>
      <w:rPr>
        <w:rFonts w:ascii="Wingdings" w:hAnsi="Wingdings" w:hint="default"/>
      </w:rPr>
    </w:lvl>
  </w:abstractNum>
  <w:abstractNum w:abstractNumId="38" w15:restartNumberingAfterBreak="0">
    <w:nsid w:val="60D21A5F"/>
    <w:multiLevelType w:val="hybridMultilevel"/>
    <w:tmpl w:val="B48E3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11725C"/>
    <w:multiLevelType w:val="hybridMultilevel"/>
    <w:tmpl w:val="0802753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0" w15:restartNumberingAfterBreak="0">
    <w:nsid w:val="66367281"/>
    <w:multiLevelType w:val="hybridMultilevel"/>
    <w:tmpl w:val="28B8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1B7545"/>
    <w:multiLevelType w:val="hybridMultilevel"/>
    <w:tmpl w:val="A4388FB8"/>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7F7FFE"/>
    <w:multiLevelType w:val="hybridMultilevel"/>
    <w:tmpl w:val="F56496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3" w15:restartNumberingAfterBreak="0">
    <w:nsid w:val="6BFE4BA7"/>
    <w:multiLevelType w:val="hybridMultilevel"/>
    <w:tmpl w:val="39FE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C14C5E"/>
    <w:multiLevelType w:val="hybridMultilevel"/>
    <w:tmpl w:val="D5BAB6B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5" w15:restartNumberingAfterBreak="0">
    <w:nsid w:val="74176E8B"/>
    <w:multiLevelType w:val="hybridMultilevel"/>
    <w:tmpl w:val="0EBE01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6D3610B"/>
    <w:multiLevelType w:val="hybridMultilevel"/>
    <w:tmpl w:val="476A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5208A0"/>
    <w:multiLevelType w:val="hybridMultilevel"/>
    <w:tmpl w:val="B728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46"/>
  </w:num>
  <w:num w:numId="3">
    <w:abstractNumId w:val="41"/>
  </w:num>
  <w:num w:numId="4">
    <w:abstractNumId w:val="38"/>
  </w:num>
  <w:num w:numId="5">
    <w:abstractNumId w:val="47"/>
  </w:num>
  <w:num w:numId="6">
    <w:abstractNumId w:val="24"/>
  </w:num>
  <w:num w:numId="7">
    <w:abstractNumId w:val="44"/>
  </w:num>
  <w:num w:numId="8">
    <w:abstractNumId w:val="36"/>
  </w:num>
  <w:num w:numId="9">
    <w:abstractNumId w:val="5"/>
  </w:num>
  <w:num w:numId="10">
    <w:abstractNumId w:val="31"/>
  </w:num>
  <w:num w:numId="11">
    <w:abstractNumId w:val="43"/>
  </w:num>
  <w:num w:numId="12">
    <w:abstractNumId w:val="3"/>
  </w:num>
  <w:num w:numId="13">
    <w:abstractNumId w:val="12"/>
  </w:num>
  <w:num w:numId="14">
    <w:abstractNumId w:val="28"/>
  </w:num>
  <w:num w:numId="15">
    <w:abstractNumId w:val="2"/>
  </w:num>
  <w:num w:numId="16">
    <w:abstractNumId w:val="15"/>
  </w:num>
  <w:num w:numId="17">
    <w:abstractNumId w:val="40"/>
  </w:num>
  <w:num w:numId="18">
    <w:abstractNumId w:val="1"/>
  </w:num>
  <w:num w:numId="19">
    <w:abstractNumId w:val="29"/>
  </w:num>
  <w:num w:numId="20">
    <w:abstractNumId w:val="25"/>
  </w:num>
  <w:num w:numId="21">
    <w:abstractNumId w:val="17"/>
  </w:num>
  <w:num w:numId="22">
    <w:abstractNumId w:val="23"/>
  </w:num>
  <w:num w:numId="23">
    <w:abstractNumId w:val="20"/>
  </w:num>
  <w:num w:numId="24">
    <w:abstractNumId w:val="37"/>
  </w:num>
  <w:num w:numId="25">
    <w:abstractNumId w:val="7"/>
  </w:num>
  <w:num w:numId="26">
    <w:abstractNumId w:val="13"/>
  </w:num>
  <w:num w:numId="27">
    <w:abstractNumId w:val="4"/>
  </w:num>
  <w:num w:numId="28">
    <w:abstractNumId w:val="0"/>
  </w:num>
  <w:num w:numId="29">
    <w:abstractNumId w:val="34"/>
  </w:num>
  <w:num w:numId="30">
    <w:abstractNumId w:val="42"/>
  </w:num>
  <w:num w:numId="31">
    <w:abstractNumId w:val="14"/>
  </w:num>
  <w:num w:numId="32">
    <w:abstractNumId w:val="39"/>
  </w:num>
  <w:num w:numId="33">
    <w:abstractNumId w:val="35"/>
  </w:num>
  <w:num w:numId="34">
    <w:abstractNumId w:val="27"/>
  </w:num>
  <w:num w:numId="35">
    <w:abstractNumId w:val="16"/>
  </w:num>
  <w:num w:numId="36">
    <w:abstractNumId w:val="10"/>
  </w:num>
  <w:num w:numId="37">
    <w:abstractNumId w:val="22"/>
  </w:num>
  <w:num w:numId="38">
    <w:abstractNumId w:val="9"/>
  </w:num>
  <w:num w:numId="39">
    <w:abstractNumId w:val="21"/>
  </w:num>
  <w:num w:numId="40">
    <w:abstractNumId w:val="26"/>
  </w:num>
  <w:num w:numId="41">
    <w:abstractNumId w:val="8"/>
  </w:num>
  <w:num w:numId="42">
    <w:abstractNumId w:val="30"/>
  </w:num>
  <w:num w:numId="43">
    <w:abstractNumId w:val="45"/>
  </w:num>
  <w:num w:numId="44">
    <w:abstractNumId w:val="18"/>
  </w:num>
  <w:num w:numId="45">
    <w:abstractNumId w:val="6"/>
  </w:num>
  <w:num w:numId="46">
    <w:abstractNumId w:val="11"/>
  </w:num>
  <w:num w:numId="47">
    <w:abstractNumId w:val="19"/>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4FC"/>
    <w:rsid w:val="00000239"/>
    <w:rsid w:val="000032CC"/>
    <w:rsid w:val="00017E98"/>
    <w:rsid w:val="000306D2"/>
    <w:rsid w:val="000326AA"/>
    <w:rsid w:val="000525EB"/>
    <w:rsid w:val="000610A4"/>
    <w:rsid w:val="0006209B"/>
    <w:rsid w:val="00077BEB"/>
    <w:rsid w:val="000824A6"/>
    <w:rsid w:val="00090F17"/>
    <w:rsid w:val="000912FD"/>
    <w:rsid w:val="00096D01"/>
    <w:rsid w:val="000B2355"/>
    <w:rsid w:val="000F30F5"/>
    <w:rsid w:val="00100F5B"/>
    <w:rsid w:val="00131C5D"/>
    <w:rsid w:val="00181EEC"/>
    <w:rsid w:val="001A2465"/>
    <w:rsid w:val="001B73CA"/>
    <w:rsid w:val="001C13EC"/>
    <w:rsid w:val="001D5AA5"/>
    <w:rsid w:val="001F7535"/>
    <w:rsid w:val="002073FD"/>
    <w:rsid w:val="0020753A"/>
    <w:rsid w:val="0023411D"/>
    <w:rsid w:val="0024004F"/>
    <w:rsid w:val="002608ED"/>
    <w:rsid w:val="002645EC"/>
    <w:rsid w:val="00273705"/>
    <w:rsid w:val="00276A37"/>
    <w:rsid w:val="002779DA"/>
    <w:rsid w:val="002A5A75"/>
    <w:rsid w:val="002B373E"/>
    <w:rsid w:val="002B42AE"/>
    <w:rsid w:val="002D38DB"/>
    <w:rsid w:val="002D56E2"/>
    <w:rsid w:val="002E0BD5"/>
    <w:rsid w:val="002F3C39"/>
    <w:rsid w:val="0034325C"/>
    <w:rsid w:val="003466AE"/>
    <w:rsid w:val="0035069B"/>
    <w:rsid w:val="0035326D"/>
    <w:rsid w:val="00387515"/>
    <w:rsid w:val="003A2B24"/>
    <w:rsid w:val="003B6C2B"/>
    <w:rsid w:val="003B7897"/>
    <w:rsid w:val="003D752B"/>
    <w:rsid w:val="003F6046"/>
    <w:rsid w:val="00401F6A"/>
    <w:rsid w:val="00405F9E"/>
    <w:rsid w:val="0041541E"/>
    <w:rsid w:val="00415591"/>
    <w:rsid w:val="00425284"/>
    <w:rsid w:val="004351F3"/>
    <w:rsid w:val="004436CF"/>
    <w:rsid w:val="00461A6A"/>
    <w:rsid w:val="00462131"/>
    <w:rsid w:val="00463D78"/>
    <w:rsid w:val="00466DEE"/>
    <w:rsid w:val="00471268"/>
    <w:rsid w:val="00495D75"/>
    <w:rsid w:val="004A7432"/>
    <w:rsid w:val="004B274C"/>
    <w:rsid w:val="004E1F59"/>
    <w:rsid w:val="0050214B"/>
    <w:rsid w:val="00516FCB"/>
    <w:rsid w:val="00535794"/>
    <w:rsid w:val="005552A6"/>
    <w:rsid w:val="005560C0"/>
    <w:rsid w:val="00560E43"/>
    <w:rsid w:val="00563A92"/>
    <w:rsid w:val="00573E8C"/>
    <w:rsid w:val="00576B2C"/>
    <w:rsid w:val="005809BD"/>
    <w:rsid w:val="00584E64"/>
    <w:rsid w:val="005A301B"/>
    <w:rsid w:val="005C0F0D"/>
    <w:rsid w:val="005C16A2"/>
    <w:rsid w:val="005E61D8"/>
    <w:rsid w:val="005F3B0C"/>
    <w:rsid w:val="005F5082"/>
    <w:rsid w:val="00610EF7"/>
    <w:rsid w:val="00614F51"/>
    <w:rsid w:val="00617E39"/>
    <w:rsid w:val="006457AD"/>
    <w:rsid w:val="006B36AB"/>
    <w:rsid w:val="006D51CF"/>
    <w:rsid w:val="006F461A"/>
    <w:rsid w:val="00711220"/>
    <w:rsid w:val="00714617"/>
    <w:rsid w:val="0072075B"/>
    <w:rsid w:val="0072127F"/>
    <w:rsid w:val="00724148"/>
    <w:rsid w:val="0072662E"/>
    <w:rsid w:val="00727F64"/>
    <w:rsid w:val="00760D8A"/>
    <w:rsid w:val="00764ADF"/>
    <w:rsid w:val="00764B05"/>
    <w:rsid w:val="00784E89"/>
    <w:rsid w:val="007A632C"/>
    <w:rsid w:val="007B1F81"/>
    <w:rsid w:val="007C3990"/>
    <w:rsid w:val="007E6C49"/>
    <w:rsid w:val="007F789E"/>
    <w:rsid w:val="007F7E0D"/>
    <w:rsid w:val="0080344C"/>
    <w:rsid w:val="0081668B"/>
    <w:rsid w:val="0083766E"/>
    <w:rsid w:val="00845A36"/>
    <w:rsid w:val="008504CD"/>
    <w:rsid w:val="008550A4"/>
    <w:rsid w:val="0085678B"/>
    <w:rsid w:val="008A1C15"/>
    <w:rsid w:val="008B0805"/>
    <w:rsid w:val="008C0031"/>
    <w:rsid w:val="008E68B8"/>
    <w:rsid w:val="00913D58"/>
    <w:rsid w:val="009701ED"/>
    <w:rsid w:val="00980C2E"/>
    <w:rsid w:val="0099294E"/>
    <w:rsid w:val="009971F7"/>
    <w:rsid w:val="009C493B"/>
    <w:rsid w:val="009C62AD"/>
    <w:rsid w:val="009C7230"/>
    <w:rsid w:val="009D017B"/>
    <w:rsid w:val="009E2D5E"/>
    <w:rsid w:val="009F528D"/>
    <w:rsid w:val="009F73D5"/>
    <w:rsid w:val="00A608BA"/>
    <w:rsid w:val="00AA5DF5"/>
    <w:rsid w:val="00AB1790"/>
    <w:rsid w:val="00AB2110"/>
    <w:rsid w:val="00B169C6"/>
    <w:rsid w:val="00B259F6"/>
    <w:rsid w:val="00B54308"/>
    <w:rsid w:val="00B60DF2"/>
    <w:rsid w:val="00B62B13"/>
    <w:rsid w:val="00B71797"/>
    <w:rsid w:val="00B81622"/>
    <w:rsid w:val="00B84B2A"/>
    <w:rsid w:val="00B922B7"/>
    <w:rsid w:val="00BA7F1A"/>
    <w:rsid w:val="00BC3470"/>
    <w:rsid w:val="00C04B53"/>
    <w:rsid w:val="00C17049"/>
    <w:rsid w:val="00C20EF5"/>
    <w:rsid w:val="00C241E3"/>
    <w:rsid w:val="00C31100"/>
    <w:rsid w:val="00C51173"/>
    <w:rsid w:val="00C53278"/>
    <w:rsid w:val="00C558C8"/>
    <w:rsid w:val="00C56650"/>
    <w:rsid w:val="00C60ECD"/>
    <w:rsid w:val="00C814DC"/>
    <w:rsid w:val="00CA466A"/>
    <w:rsid w:val="00CE50CB"/>
    <w:rsid w:val="00CF3D91"/>
    <w:rsid w:val="00D03807"/>
    <w:rsid w:val="00D177CD"/>
    <w:rsid w:val="00D34605"/>
    <w:rsid w:val="00D42CDD"/>
    <w:rsid w:val="00D50107"/>
    <w:rsid w:val="00D82D1C"/>
    <w:rsid w:val="00D971FC"/>
    <w:rsid w:val="00DB613D"/>
    <w:rsid w:val="00DC6B84"/>
    <w:rsid w:val="00DD19A3"/>
    <w:rsid w:val="00DD248B"/>
    <w:rsid w:val="00DF6407"/>
    <w:rsid w:val="00E073AE"/>
    <w:rsid w:val="00E151F3"/>
    <w:rsid w:val="00E1536E"/>
    <w:rsid w:val="00E15E99"/>
    <w:rsid w:val="00E26E12"/>
    <w:rsid w:val="00E34955"/>
    <w:rsid w:val="00E413B8"/>
    <w:rsid w:val="00E577F2"/>
    <w:rsid w:val="00E61C38"/>
    <w:rsid w:val="00E6727F"/>
    <w:rsid w:val="00E77A2A"/>
    <w:rsid w:val="00E8520C"/>
    <w:rsid w:val="00EB1028"/>
    <w:rsid w:val="00EB3B7A"/>
    <w:rsid w:val="00EC56FF"/>
    <w:rsid w:val="00F047A4"/>
    <w:rsid w:val="00F100EF"/>
    <w:rsid w:val="00F12D27"/>
    <w:rsid w:val="00F713C1"/>
    <w:rsid w:val="00F736A6"/>
    <w:rsid w:val="00FA7DF1"/>
    <w:rsid w:val="00FB14FC"/>
    <w:rsid w:val="00FE1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C6CCEC-3749-450C-943B-0476EA74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qFormat/>
    <w:rsid w:val="00EB1028"/>
    <w:pPr>
      <w:keepNext/>
      <w:keepLines/>
      <w:spacing w:before="240" w:after="60" w:line="320" w:lineRule="exact"/>
      <w:outlineLvl w:val="0"/>
    </w:pPr>
    <w:rPr>
      <w:rFonts w:ascii="Arial" w:eastAsiaTheme="majorEastAsia" w:hAnsi="Arial" w:cstheme="majorBidi"/>
      <w:b/>
      <w:bCs/>
      <w:sz w:val="24"/>
      <w:szCs w:val="28"/>
      <w:lang w:eastAsia="en-GB"/>
    </w:rPr>
  </w:style>
  <w:style w:type="paragraph" w:styleId="Heading2">
    <w:name w:val="heading 2"/>
    <w:basedOn w:val="Normal"/>
    <w:next w:val="Normal"/>
    <w:link w:val="Heading2Char"/>
    <w:uiPriority w:val="9"/>
    <w:semiHidden/>
    <w:unhideWhenUsed/>
    <w:qFormat/>
    <w:rsid w:val="008504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4FC"/>
  </w:style>
  <w:style w:type="paragraph" w:styleId="Footer">
    <w:name w:val="footer"/>
    <w:basedOn w:val="Normal"/>
    <w:link w:val="FooterChar"/>
    <w:uiPriority w:val="99"/>
    <w:unhideWhenUsed/>
    <w:rsid w:val="00FB1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4FC"/>
  </w:style>
  <w:style w:type="paragraph" w:styleId="BalloonText">
    <w:name w:val="Balloon Text"/>
    <w:basedOn w:val="Normal"/>
    <w:link w:val="BalloonTextChar"/>
    <w:uiPriority w:val="99"/>
    <w:semiHidden/>
    <w:unhideWhenUsed/>
    <w:rsid w:val="00FB1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4FC"/>
    <w:rPr>
      <w:rFonts w:ascii="Tahoma" w:hAnsi="Tahoma" w:cs="Tahoma"/>
      <w:sz w:val="16"/>
      <w:szCs w:val="16"/>
    </w:rPr>
  </w:style>
  <w:style w:type="paragraph" w:styleId="ListParagraph">
    <w:name w:val="List Paragraph"/>
    <w:basedOn w:val="Normal"/>
    <w:uiPriority w:val="34"/>
    <w:qFormat/>
    <w:rsid w:val="00C60ECD"/>
    <w:pPr>
      <w:ind w:left="720"/>
      <w:contextualSpacing/>
    </w:pPr>
  </w:style>
  <w:style w:type="character" w:customStyle="1" w:styleId="Heading1Char">
    <w:name w:val="Heading 1 Char"/>
    <w:basedOn w:val="DefaultParagraphFont"/>
    <w:link w:val="Heading1"/>
    <w:rsid w:val="00EB1028"/>
    <w:rPr>
      <w:rFonts w:ascii="Arial" w:eastAsiaTheme="majorEastAsia" w:hAnsi="Arial" w:cstheme="majorBidi"/>
      <w:b/>
      <w:bCs/>
      <w:sz w:val="24"/>
      <w:szCs w:val="28"/>
      <w:lang w:eastAsia="en-GB"/>
    </w:rPr>
  </w:style>
  <w:style w:type="paragraph" w:customStyle="1" w:styleId="Bullet1">
    <w:name w:val="Bullet 1"/>
    <w:basedOn w:val="Normal"/>
    <w:link w:val="Bullet1Char"/>
    <w:qFormat/>
    <w:rsid w:val="00EB1028"/>
    <w:pPr>
      <w:numPr>
        <w:numId w:val="3"/>
      </w:numPr>
      <w:spacing w:after="240" w:line="280" w:lineRule="exact"/>
    </w:pPr>
    <w:rPr>
      <w:rFonts w:ascii="Arial" w:eastAsia="Times New Roman" w:hAnsi="Arial" w:cs="Times New Roman"/>
      <w:sz w:val="20"/>
      <w:szCs w:val="20"/>
      <w:lang w:eastAsia="en-GB"/>
    </w:rPr>
  </w:style>
  <w:style w:type="character" w:customStyle="1" w:styleId="Bullet1Char">
    <w:name w:val="Bullet 1 Char"/>
    <w:basedOn w:val="DefaultParagraphFont"/>
    <w:link w:val="Bullet1"/>
    <w:rsid w:val="00EB1028"/>
    <w:rPr>
      <w:rFonts w:ascii="Arial" w:eastAsia="Times New Roman" w:hAnsi="Arial" w:cs="Times New Roman"/>
      <w:sz w:val="20"/>
      <w:szCs w:val="20"/>
      <w:lang w:eastAsia="en-GB"/>
    </w:rPr>
  </w:style>
  <w:style w:type="table" w:styleId="TableGrid">
    <w:name w:val="Table Grid"/>
    <w:basedOn w:val="TableNormal"/>
    <w:uiPriority w:val="59"/>
    <w:rsid w:val="0050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504C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16FCB"/>
    <w:rPr>
      <w:sz w:val="16"/>
      <w:szCs w:val="16"/>
    </w:rPr>
  </w:style>
  <w:style w:type="paragraph" w:styleId="CommentText">
    <w:name w:val="annotation text"/>
    <w:basedOn w:val="Normal"/>
    <w:link w:val="CommentTextChar"/>
    <w:uiPriority w:val="99"/>
    <w:semiHidden/>
    <w:unhideWhenUsed/>
    <w:rsid w:val="00516FCB"/>
    <w:pPr>
      <w:spacing w:line="240" w:lineRule="auto"/>
    </w:pPr>
    <w:rPr>
      <w:sz w:val="20"/>
      <w:szCs w:val="20"/>
    </w:rPr>
  </w:style>
  <w:style w:type="character" w:customStyle="1" w:styleId="CommentTextChar">
    <w:name w:val="Comment Text Char"/>
    <w:basedOn w:val="DefaultParagraphFont"/>
    <w:link w:val="CommentText"/>
    <w:uiPriority w:val="99"/>
    <w:semiHidden/>
    <w:rsid w:val="00516FCB"/>
    <w:rPr>
      <w:sz w:val="20"/>
      <w:szCs w:val="20"/>
    </w:rPr>
  </w:style>
  <w:style w:type="paragraph" w:styleId="CommentSubject">
    <w:name w:val="annotation subject"/>
    <w:basedOn w:val="CommentText"/>
    <w:next w:val="CommentText"/>
    <w:link w:val="CommentSubjectChar"/>
    <w:uiPriority w:val="99"/>
    <w:semiHidden/>
    <w:unhideWhenUsed/>
    <w:rsid w:val="00516FCB"/>
    <w:rPr>
      <w:b/>
      <w:bCs/>
    </w:rPr>
  </w:style>
  <w:style w:type="character" w:customStyle="1" w:styleId="CommentSubjectChar">
    <w:name w:val="Comment Subject Char"/>
    <w:basedOn w:val="CommentTextChar"/>
    <w:link w:val="CommentSubject"/>
    <w:uiPriority w:val="99"/>
    <w:semiHidden/>
    <w:rsid w:val="00516FCB"/>
    <w:rPr>
      <w:b/>
      <w:bCs/>
      <w:sz w:val="20"/>
      <w:szCs w:val="20"/>
    </w:rPr>
  </w:style>
  <w:style w:type="paragraph" w:customStyle="1" w:styleId="Tabletext">
    <w:name w:val="Table text"/>
    <w:basedOn w:val="Normal"/>
    <w:rsid w:val="00DD248B"/>
    <w:pPr>
      <w:widowControl w:val="0"/>
      <w:autoSpaceDE w:val="0"/>
      <w:autoSpaceDN w:val="0"/>
      <w:adjustRightInd w:val="0"/>
      <w:spacing w:before="60" w:after="20" w:line="288" w:lineRule="auto"/>
    </w:pPr>
    <w:rPr>
      <w:rFonts w:ascii="Arial" w:eastAsia="Times New Roman" w:hAnsi="Arial" w:cs="Arial"/>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99098">
      <w:bodyDiv w:val="1"/>
      <w:marLeft w:val="0"/>
      <w:marRight w:val="0"/>
      <w:marTop w:val="0"/>
      <w:marBottom w:val="0"/>
      <w:divBdr>
        <w:top w:val="none" w:sz="0" w:space="0" w:color="auto"/>
        <w:left w:val="none" w:sz="0" w:space="0" w:color="auto"/>
        <w:bottom w:val="none" w:sz="0" w:space="0" w:color="auto"/>
        <w:right w:val="none" w:sz="0" w:space="0" w:color="auto"/>
      </w:divBdr>
    </w:div>
    <w:div w:id="892153193">
      <w:bodyDiv w:val="1"/>
      <w:marLeft w:val="0"/>
      <w:marRight w:val="0"/>
      <w:marTop w:val="0"/>
      <w:marBottom w:val="0"/>
      <w:divBdr>
        <w:top w:val="none" w:sz="0" w:space="0" w:color="auto"/>
        <w:left w:val="none" w:sz="0" w:space="0" w:color="auto"/>
        <w:bottom w:val="none" w:sz="0" w:space="0" w:color="auto"/>
        <w:right w:val="none" w:sz="0" w:space="0" w:color="auto"/>
      </w:divBdr>
    </w:div>
    <w:div w:id="1291013887">
      <w:bodyDiv w:val="1"/>
      <w:marLeft w:val="0"/>
      <w:marRight w:val="0"/>
      <w:marTop w:val="0"/>
      <w:marBottom w:val="0"/>
      <w:divBdr>
        <w:top w:val="none" w:sz="0" w:space="0" w:color="auto"/>
        <w:left w:val="none" w:sz="0" w:space="0" w:color="auto"/>
        <w:bottom w:val="none" w:sz="0" w:space="0" w:color="auto"/>
        <w:right w:val="none" w:sz="0" w:space="0" w:color="auto"/>
      </w:divBdr>
    </w:div>
    <w:div w:id="1511288664">
      <w:bodyDiv w:val="1"/>
      <w:marLeft w:val="0"/>
      <w:marRight w:val="0"/>
      <w:marTop w:val="0"/>
      <w:marBottom w:val="0"/>
      <w:divBdr>
        <w:top w:val="none" w:sz="0" w:space="0" w:color="auto"/>
        <w:left w:val="none" w:sz="0" w:space="0" w:color="auto"/>
        <w:bottom w:val="none" w:sz="0" w:space="0" w:color="auto"/>
        <w:right w:val="none" w:sz="0" w:space="0" w:color="auto"/>
      </w:divBdr>
    </w:div>
    <w:div w:id="19182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8CFE5CD9559D4191B7F2C96B61E3F0" ma:contentTypeVersion="12" ma:contentTypeDescription="Create a new document." ma:contentTypeScope="" ma:versionID="32fe684ef00f0edb290334f65881a39a">
  <xsd:schema xmlns:xsd="http://www.w3.org/2001/XMLSchema" xmlns:xs="http://www.w3.org/2001/XMLSchema" xmlns:p="http://schemas.microsoft.com/office/2006/metadata/properties" xmlns:ns2="86191f47-96a3-4845-a81c-f44f8d86420f" xmlns:ns3="3105c801-db3a-4fbd-a647-49554ed73e23" targetNamespace="http://schemas.microsoft.com/office/2006/metadata/properties" ma:root="true" ma:fieldsID="87ca750577fc73542543616fd1bf6ee8" ns2:_="" ns3:_="">
    <xsd:import namespace="86191f47-96a3-4845-a81c-f44f8d86420f"/>
    <xsd:import namespace="3105c801-db3a-4fbd-a647-49554ed73e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1f47-96a3-4845-a81c-f44f8d864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5c801-db3a-4fbd-a647-49554ed73e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25606-1046-479C-AF08-CBEBF484D749}">
  <ds:schemaRefs>
    <ds:schemaRef ds:uri="http://schemas.microsoft.com/sharepoint/v3/contenttype/forms"/>
  </ds:schemaRefs>
</ds:datastoreItem>
</file>

<file path=customXml/itemProps2.xml><?xml version="1.0" encoding="utf-8"?>
<ds:datastoreItem xmlns:ds="http://schemas.openxmlformats.org/officeDocument/2006/customXml" ds:itemID="{1FF33A01-0617-4327-BC68-B598CA574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91f47-96a3-4845-a81c-f44f8d86420f"/>
    <ds:schemaRef ds:uri="3105c801-db3a-4fbd-a647-49554ed73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C5A24-2DEC-47E9-B29E-AB4BB6F569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9BEE12-8E12-486C-B4E5-BB239FC0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Katyryna Zamulinskyj</dc:creator>
  <cp:lastModifiedBy>A Mitchell WLS</cp:lastModifiedBy>
  <cp:revision>2</cp:revision>
  <cp:lastPrinted>2016-02-19T09:20:00Z</cp:lastPrinted>
  <dcterms:created xsi:type="dcterms:W3CDTF">2020-07-01T13:58:00Z</dcterms:created>
  <dcterms:modified xsi:type="dcterms:W3CDTF">2020-07-01T13:58:00Z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0x010100D48CFE5CD9559D4191B7F2C96B61E3F0</vt:lpwstr>
  </property>
</Properties>
</file>